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B001" w14:textId="77777777" w:rsidR="00113586" w:rsidRDefault="00113586" w:rsidP="00113586">
      <w:pPr>
        <w:spacing w:after="100" w:afterAutospacing="1"/>
        <w:outlineLvl w:val="0"/>
        <w:rPr>
          <w:rFonts w:ascii="Arial" w:eastAsia="Times New Roman" w:hAnsi="Arial" w:cs="Arial"/>
          <w:b/>
          <w:bCs/>
          <w:color w:val="E60050"/>
          <w:kern w:val="36"/>
          <w:sz w:val="36"/>
          <w:szCs w:val="36"/>
          <w:lang w:eastAsia="fr-FR"/>
          <w14:ligatures w14:val="none"/>
        </w:rPr>
      </w:pPr>
      <w:r>
        <w:rPr>
          <w:rFonts w:ascii="Arial" w:eastAsia="Times New Roman" w:hAnsi="Arial" w:cs="Arial"/>
          <w:b/>
          <w:bCs/>
          <w:noProof/>
          <w:kern w:val="36"/>
          <w:sz w:val="48"/>
          <w:szCs w:val="48"/>
          <w:lang w:eastAsia="fr-FR"/>
        </w:rPr>
        <w:drawing>
          <wp:inline distT="0" distB="0" distL="0" distR="0" wp14:anchorId="3B98338B" wp14:editId="703482A5">
            <wp:extent cx="2413116" cy="926465"/>
            <wp:effectExtent l="0" t="0" r="0" b="635"/>
            <wp:docPr id="3288125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12574" name="Image 3288125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0102" cy="990576"/>
                    </a:xfrm>
                    <a:prstGeom prst="rect">
                      <a:avLst/>
                    </a:prstGeom>
                  </pic:spPr>
                </pic:pic>
              </a:graphicData>
            </a:graphic>
          </wp:inline>
        </w:drawing>
      </w:r>
    </w:p>
    <w:p w14:paraId="29167FBC" w14:textId="43E290A4" w:rsidR="00FA1A16" w:rsidRPr="00113586" w:rsidRDefault="00FA1A16" w:rsidP="00113586">
      <w:pPr>
        <w:spacing w:after="100" w:afterAutospacing="1"/>
        <w:outlineLvl w:val="0"/>
        <w:rPr>
          <w:rFonts w:ascii="Arial" w:eastAsia="Times New Roman" w:hAnsi="Arial" w:cs="Arial"/>
          <w:b/>
          <w:bCs/>
          <w:color w:val="E60050"/>
          <w:kern w:val="36"/>
          <w:sz w:val="36"/>
          <w:szCs w:val="36"/>
          <w:lang w:eastAsia="fr-FR"/>
          <w14:ligatures w14:val="none"/>
        </w:rPr>
      </w:pPr>
      <w:r w:rsidRPr="00113586">
        <w:rPr>
          <w:rFonts w:ascii="Arial" w:eastAsia="Times New Roman" w:hAnsi="Arial" w:cs="Arial"/>
          <w:b/>
          <w:bCs/>
          <w:color w:val="E60050"/>
          <w:kern w:val="36"/>
          <w:sz w:val="36"/>
          <w:szCs w:val="36"/>
          <w:lang w:eastAsia="fr-FR"/>
          <w14:ligatures w14:val="none"/>
        </w:rPr>
        <w:t xml:space="preserve">Appel à </w:t>
      </w:r>
      <w:r w:rsidR="003A73F9" w:rsidRPr="00113586">
        <w:rPr>
          <w:rFonts w:ascii="Arial" w:eastAsia="Times New Roman" w:hAnsi="Arial" w:cs="Arial"/>
          <w:b/>
          <w:bCs/>
          <w:color w:val="E60050"/>
          <w:kern w:val="36"/>
          <w:sz w:val="36"/>
          <w:szCs w:val="36"/>
          <w:lang w:eastAsia="fr-FR"/>
          <w14:ligatures w14:val="none"/>
        </w:rPr>
        <w:t>c</w:t>
      </w:r>
      <w:r w:rsidRPr="00113586">
        <w:rPr>
          <w:rFonts w:ascii="Arial" w:eastAsia="Times New Roman" w:hAnsi="Arial" w:cs="Arial"/>
          <w:b/>
          <w:bCs/>
          <w:color w:val="E60050"/>
          <w:kern w:val="36"/>
          <w:sz w:val="36"/>
          <w:szCs w:val="36"/>
          <w:lang w:eastAsia="fr-FR"/>
          <w14:ligatures w14:val="none"/>
        </w:rPr>
        <w:t>andidature AMI 2026</w:t>
      </w:r>
    </w:p>
    <w:p w14:paraId="434AD60E" w14:textId="4028B5D9" w:rsidR="00113586" w:rsidRPr="00113586" w:rsidRDefault="00FA1A16" w:rsidP="00113586">
      <w:p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dispositif </w:t>
      </w:r>
      <w:r w:rsidRPr="00A450C6">
        <w:rPr>
          <w:rFonts w:ascii="Arial" w:eastAsia="Times New Roman" w:hAnsi="Arial" w:cs="Arial"/>
          <w:b/>
          <w:bCs/>
          <w:kern w:val="0"/>
          <w:sz w:val="23"/>
          <w:szCs w:val="23"/>
          <w:lang w:eastAsia="fr-FR"/>
          <w14:ligatures w14:val="none"/>
        </w:rPr>
        <w:t>AMI (Aide à la Mise en Image)</w:t>
      </w:r>
      <w:r w:rsidRPr="00A450C6">
        <w:rPr>
          <w:rFonts w:ascii="Arial" w:eastAsia="Times New Roman" w:hAnsi="Arial" w:cs="Arial"/>
          <w:kern w:val="0"/>
          <w:sz w:val="23"/>
          <w:szCs w:val="23"/>
          <w:lang w:eastAsia="fr-FR"/>
          <w14:ligatures w14:val="none"/>
        </w:rPr>
        <w:t xml:space="preserve">, </w:t>
      </w:r>
      <w:r w:rsidR="00E17343">
        <w:rPr>
          <w:rFonts w:ascii="Arial" w:eastAsia="Times New Roman" w:hAnsi="Arial" w:cs="Arial"/>
          <w:kern w:val="0"/>
          <w:sz w:val="23"/>
          <w:szCs w:val="23"/>
          <w:lang w:eastAsia="fr-FR"/>
          <w14:ligatures w14:val="none"/>
        </w:rPr>
        <w:t>géré</w:t>
      </w:r>
      <w:r w:rsidR="00B3673F">
        <w:rPr>
          <w:rFonts w:ascii="Arial" w:eastAsia="Times New Roman" w:hAnsi="Arial" w:cs="Arial"/>
          <w:kern w:val="0"/>
          <w:sz w:val="23"/>
          <w:szCs w:val="23"/>
          <w:lang w:eastAsia="fr-FR"/>
          <w14:ligatures w14:val="none"/>
        </w:rPr>
        <w:t xml:space="preserve"> </w:t>
      </w:r>
      <w:r w:rsidRPr="00A450C6">
        <w:rPr>
          <w:rFonts w:ascii="Arial" w:eastAsia="Times New Roman" w:hAnsi="Arial" w:cs="Arial"/>
          <w:kern w:val="0"/>
          <w:sz w:val="23"/>
          <w:szCs w:val="23"/>
          <w:lang w:eastAsia="fr-FR"/>
          <w14:ligatures w14:val="none"/>
        </w:rPr>
        <w:t>par le PRMA Réunion</w:t>
      </w:r>
      <w:r w:rsidR="002C0175">
        <w:rPr>
          <w:rFonts w:ascii="Arial" w:eastAsia="Times New Roman" w:hAnsi="Arial" w:cs="Arial"/>
          <w:kern w:val="0"/>
          <w:sz w:val="23"/>
          <w:szCs w:val="23"/>
          <w:lang w:eastAsia="fr-FR"/>
          <w14:ligatures w14:val="none"/>
        </w:rPr>
        <w:t xml:space="preserve"> et soutenu par la Région Réunion</w:t>
      </w:r>
      <w:r w:rsidR="0019373F">
        <w:rPr>
          <w:rFonts w:ascii="Arial" w:eastAsia="Times New Roman" w:hAnsi="Arial" w:cs="Arial"/>
          <w:kern w:val="0"/>
          <w:sz w:val="23"/>
          <w:szCs w:val="23"/>
          <w:lang w:eastAsia="fr-FR"/>
          <w14:ligatures w14:val="none"/>
        </w:rPr>
        <w:t xml:space="preserve"> depuis 2014</w:t>
      </w:r>
      <w:r w:rsidRPr="00A450C6">
        <w:rPr>
          <w:rFonts w:ascii="Arial" w:eastAsia="Times New Roman" w:hAnsi="Arial" w:cs="Arial"/>
          <w:kern w:val="0"/>
          <w:sz w:val="23"/>
          <w:szCs w:val="23"/>
          <w:lang w:eastAsia="fr-FR"/>
          <w14:ligatures w14:val="none"/>
        </w:rPr>
        <w:t>, a pour objectif d'apporter un soutien financier à la production audiovisuelle (clip, captation de concert) au</w:t>
      </w:r>
      <w:r w:rsidR="00A450C6">
        <w:rPr>
          <w:rFonts w:ascii="Arial" w:eastAsia="Times New Roman" w:hAnsi="Arial" w:cs="Arial"/>
          <w:kern w:val="0"/>
          <w:sz w:val="23"/>
          <w:szCs w:val="23"/>
          <w:lang w:eastAsia="fr-FR"/>
          <w14:ligatures w14:val="none"/>
        </w:rPr>
        <w:t xml:space="preserve"> </w:t>
      </w:r>
      <w:r w:rsidRPr="00A450C6">
        <w:rPr>
          <w:rFonts w:ascii="Arial" w:eastAsia="Times New Roman" w:hAnsi="Arial" w:cs="Arial"/>
          <w:kern w:val="0"/>
          <w:sz w:val="23"/>
          <w:szCs w:val="23"/>
          <w:lang w:eastAsia="fr-FR"/>
          <w14:ligatures w14:val="none"/>
        </w:rPr>
        <w:t>service du développement de carrière des artistes des musiques actuelles de La Réunion.</w:t>
      </w:r>
    </w:p>
    <w:p w14:paraId="2060F891" w14:textId="2E9FCB66" w:rsidR="00FA1A16" w:rsidRPr="00113586"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t xml:space="preserve">I. Objectifs </w:t>
      </w:r>
      <w:r w:rsidR="007E489E" w:rsidRPr="00113586">
        <w:rPr>
          <w:rFonts w:ascii="Arial" w:eastAsia="Times New Roman" w:hAnsi="Arial" w:cs="Arial"/>
          <w:b/>
          <w:bCs/>
          <w:color w:val="E60050"/>
          <w:kern w:val="0"/>
          <w:sz w:val="36"/>
          <w:szCs w:val="36"/>
          <w:lang w:eastAsia="fr-FR"/>
          <w14:ligatures w14:val="none"/>
        </w:rPr>
        <w:t xml:space="preserve">généraux </w:t>
      </w:r>
      <w:r w:rsidRPr="00113586">
        <w:rPr>
          <w:rFonts w:ascii="Arial" w:eastAsia="Times New Roman" w:hAnsi="Arial" w:cs="Arial"/>
          <w:b/>
          <w:bCs/>
          <w:color w:val="E60050"/>
          <w:kern w:val="0"/>
          <w:sz w:val="36"/>
          <w:szCs w:val="36"/>
          <w:lang w:eastAsia="fr-FR"/>
          <w14:ligatures w14:val="none"/>
        </w:rPr>
        <w:t xml:space="preserve">du </w:t>
      </w:r>
      <w:r w:rsidR="00D85DC3" w:rsidRPr="00113586">
        <w:rPr>
          <w:rFonts w:ascii="Arial" w:eastAsia="Times New Roman" w:hAnsi="Arial" w:cs="Arial"/>
          <w:b/>
          <w:bCs/>
          <w:color w:val="E60050"/>
          <w:kern w:val="0"/>
          <w:sz w:val="36"/>
          <w:szCs w:val="36"/>
          <w:lang w:eastAsia="fr-FR"/>
          <w14:ligatures w14:val="none"/>
        </w:rPr>
        <w:t>d</w:t>
      </w:r>
      <w:r w:rsidRPr="00113586">
        <w:rPr>
          <w:rFonts w:ascii="Arial" w:eastAsia="Times New Roman" w:hAnsi="Arial" w:cs="Arial"/>
          <w:b/>
          <w:bCs/>
          <w:color w:val="E60050"/>
          <w:kern w:val="0"/>
          <w:sz w:val="36"/>
          <w:szCs w:val="36"/>
          <w:lang w:eastAsia="fr-FR"/>
          <w14:ligatures w14:val="none"/>
        </w:rPr>
        <w:t>ispositif</w:t>
      </w:r>
    </w:p>
    <w:p w14:paraId="2535A70D" w14:textId="77777777" w:rsidR="006D76EA" w:rsidRPr="006D76EA" w:rsidRDefault="006D76EA" w:rsidP="000D22B7">
      <w:pPr>
        <w:spacing w:after="100" w:afterAutospacing="1"/>
        <w:jc w:val="both"/>
        <w:rPr>
          <w:rFonts w:ascii="Arial" w:eastAsia="Times New Roman" w:hAnsi="Arial" w:cs="Arial"/>
          <w:kern w:val="0"/>
          <w:sz w:val="23"/>
          <w:szCs w:val="23"/>
          <w:lang w:eastAsia="fr-FR"/>
          <w14:ligatures w14:val="none"/>
        </w:rPr>
      </w:pPr>
      <w:r w:rsidRPr="006D76EA">
        <w:rPr>
          <w:rFonts w:ascii="Arial" w:eastAsia="Times New Roman" w:hAnsi="Arial" w:cs="Arial"/>
          <w:kern w:val="0"/>
          <w:sz w:val="23"/>
          <w:szCs w:val="23"/>
          <w:lang w:eastAsia="fr-FR"/>
          <w14:ligatures w14:val="none"/>
        </w:rPr>
        <w:t>L</w:t>
      </w:r>
      <w:r w:rsidR="00FA1A16" w:rsidRPr="006D76EA">
        <w:rPr>
          <w:rFonts w:ascii="Arial" w:eastAsia="Times New Roman" w:hAnsi="Arial" w:cs="Arial"/>
          <w:kern w:val="0"/>
          <w:sz w:val="23"/>
          <w:szCs w:val="23"/>
          <w:lang w:eastAsia="fr-FR"/>
          <w14:ligatures w14:val="none"/>
        </w:rPr>
        <w:t xml:space="preserve">es objectifs </w:t>
      </w:r>
      <w:r w:rsidRPr="006D76EA">
        <w:rPr>
          <w:rFonts w:ascii="Arial" w:eastAsia="Times New Roman" w:hAnsi="Arial" w:cs="Arial"/>
          <w:kern w:val="0"/>
          <w:sz w:val="23"/>
          <w:szCs w:val="23"/>
          <w:lang w:eastAsia="fr-FR"/>
          <w14:ligatures w14:val="none"/>
        </w:rPr>
        <w:t xml:space="preserve">généraux du dispositif sont les </w:t>
      </w:r>
      <w:r w:rsidR="00FA1A16" w:rsidRPr="006D76EA">
        <w:rPr>
          <w:rFonts w:ascii="Arial" w:eastAsia="Times New Roman" w:hAnsi="Arial" w:cs="Arial"/>
          <w:kern w:val="0"/>
          <w:sz w:val="23"/>
          <w:szCs w:val="23"/>
          <w:lang w:eastAsia="fr-FR"/>
          <w14:ligatures w14:val="none"/>
        </w:rPr>
        <w:t>suivants :</w:t>
      </w:r>
    </w:p>
    <w:p w14:paraId="379D426A" w14:textId="77777777" w:rsidR="00BD31CC" w:rsidRPr="00BD31CC" w:rsidRDefault="006D76EA" w:rsidP="00BD31CC">
      <w:pPr>
        <w:pStyle w:val="Paragraphedeliste"/>
        <w:widowControl w:val="0"/>
        <w:numPr>
          <w:ilvl w:val="0"/>
          <w:numId w:val="30"/>
        </w:numPr>
        <w:pBdr>
          <w:top w:val="nil"/>
          <w:left w:val="nil"/>
          <w:bottom w:val="nil"/>
          <w:right w:val="nil"/>
          <w:between w:val="nil"/>
        </w:pBdr>
        <w:spacing w:after="100" w:afterAutospacing="1"/>
        <w:jc w:val="both"/>
        <w:rPr>
          <w:rFonts w:ascii="Arial" w:hAnsi="Arial" w:cs="Arial"/>
          <w:sz w:val="23"/>
          <w:szCs w:val="23"/>
        </w:rPr>
      </w:pPr>
      <w:r w:rsidRPr="006D76EA">
        <w:rPr>
          <w:rFonts w:ascii="Arial" w:eastAsia="Arial" w:hAnsi="Arial" w:cs="Arial"/>
          <w:sz w:val="23"/>
          <w:szCs w:val="23"/>
        </w:rPr>
        <w:t>Soutenir la production audiovisuelle au service de projets de développement de carrière cohérents, ambitieux et réalistes</w:t>
      </w:r>
      <w:r w:rsidR="00347D9B">
        <w:rPr>
          <w:rFonts w:ascii="Arial" w:eastAsia="Arial" w:hAnsi="Arial" w:cs="Arial"/>
          <w:sz w:val="23"/>
          <w:szCs w:val="23"/>
        </w:rPr>
        <w:t xml:space="preserve"> pour les groupes et artistes réunionnais</w:t>
      </w:r>
    </w:p>
    <w:p w14:paraId="6E684CFB" w14:textId="77777777" w:rsidR="00BD31CC" w:rsidRPr="00BD31CC" w:rsidRDefault="00BD31CC" w:rsidP="00BD31CC">
      <w:pPr>
        <w:pStyle w:val="Paragraphedeliste"/>
        <w:widowControl w:val="0"/>
        <w:pBdr>
          <w:top w:val="nil"/>
          <w:left w:val="nil"/>
          <w:bottom w:val="nil"/>
          <w:right w:val="nil"/>
          <w:between w:val="nil"/>
        </w:pBdr>
        <w:spacing w:after="100" w:afterAutospacing="1"/>
        <w:jc w:val="both"/>
        <w:rPr>
          <w:rFonts w:ascii="Arial" w:hAnsi="Arial" w:cs="Arial"/>
          <w:sz w:val="23"/>
          <w:szCs w:val="23"/>
        </w:rPr>
      </w:pPr>
    </w:p>
    <w:p w14:paraId="2F1EFCA2" w14:textId="0A8A1585" w:rsidR="00BD31CC" w:rsidRPr="00BD31CC" w:rsidRDefault="006D76EA" w:rsidP="00BD31CC">
      <w:pPr>
        <w:pStyle w:val="Paragraphedeliste"/>
        <w:widowControl w:val="0"/>
        <w:numPr>
          <w:ilvl w:val="0"/>
          <w:numId w:val="30"/>
        </w:numPr>
        <w:pBdr>
          <w:top w:val="nil"/>
          <w:left w:val="nil"/>
          <w:bottom w:val="nil"/>
          <w:right w:val="nil"/>
          <w:between w:val="nil"/>
        </w:pBdr>
        <w:spacing w:after="100" w:afterAutospacing="1"/>
        <w:jc w:val="both"/>
        <w:rPr>
          <w:rFonts w:ascii="Arial" w:hAnsi="Arial" w:cs="Arial"/>
          <w:sz w:val="23"/>
          <w:szCs w:val="23"/>
        </w:rPr>
      </w:pPr>
      <w:r w:rsidRPr="00BD31CC">
        <w:rPr>
          <w:rFonts w:ascii="Arial" w:eastAsia="Arial" w:hAnsi="Arial" w:cs="Arial"/>
          <w:sz w:val="23"/>
          <w:szCs w:val="23"/>
        </w:rPr>
        <w:t xml:space="preserve">Financer des réalisations qui sont jugées aptes </w:t>
      </w:r>
      <w:proofErr w:type="spellStart"/>
      <w:r w:rsidRPr="00BD31CC">
        <w:rPr>
          <w:rFonts w:ascii="Arial" w:eastAsia="Arial" w:hAnsi="Arial" w:cs="Arial"/>
          <w:sz w:val="23"/>
          <w:szCs w:val="23"/>
        </w:rPr>
        <w:t>a</w:t>
      </w:r>
      <w:proofErr w:type="spellEnd"/>
      <w:r w:rsidRPr="00BD31CC">
        <w:rPr>
          <w:rFonts w:ascii="Arial" w:eastAsia="Arial" w:hAnsi="Arial" w:cs="Arial"/>
          <w:sz w:val="23"/>
          <w:szCs w:val="23"/>
        </w:rPr>
        <w:t xml:space="preserve">̀ devenir des vitrines </w:t>
      </w:r>
      <w:r w:rsidR="00BD31CC" w:rsidRPr="00BD31CC">
        <w:rPr>
          <w:rFonts w:ascii="Arial" w:eastAsia="Times New Roman" w:hAnsi="Arial" w:cs="Arial"/>
          <w:kern w:val="0"/>
          <w:sz w:val="23"/>
          <w:szCs w:val="23"/>
          <w:lang w:eastAsia="fr-FR"/>
          <w14:ligatures w14:val="none"/>
        </w:rPr>
        <w:t>pour les projets artistiques et la filière musicale réunionnaise.</w:t>
      </w:r>
    </w:p>
    <w:p w14:paraId="5A9CD49C" w14:textId="52CE8C78" w:rsidR="006D76EA" w:rsidRPr="00BD31CC" w:rsidRDefault="006D76EA" w:rsidP="00BD31CC">
      <w:pPr>
        <w:pStyle w:val="Paragraphedeliste"/>
        <w:widowControl w:val="0"/>
        <w:pBdr>
          <w:top w:val="nil"/>
          <w:left w:val="nil"/>
          <w:bottom w:val="nil"/>
          <w:right w:val="nil"/>
          <w:between w:val="nil"/>
        </w:pBdr>
        <w:spacing w:after="100" w:afterAutospacing="1"/>
        <w:jc w:val="both"/>
        <w:rPr>
          <w:rFonts w:ascii="Arial" w:hAnsi="Arial" w:cs="Arial"/>
          <w:sz w:val="23"/>
          <w:szCs w:val="23"/>
        </w:rPr>
      </w:pPr>
    </w:p>
    <w:p w14:paraId="3D7A0B58" w14:textId="7E01CEA8" w:rsidR="006D76EA" w:rsidRPr="006D76EA" w:rsidRDefault="006D76EA" w:rsidP="000D22B7">
      <w:pPr>
        <w:pStyle w:val="Paragraphedeliste"/>
        <w:widowControl w:val="0"/>
        <w:numPr>
          <w:ilvl w:val="0"/>
          <w:numId w:val="30"/>
        </w:numPr>
        <w:pBdr>
          <w:top w:val="nil"/>
          <w:left w:val="nil"/>
          <w:bottom w:val="nil"/>
          <w:right w:val="nil"/>
          <w:between w:val="nil"/>
        </w:pBdr>
        <w:spacing w:after="100" w:afterAutospacing="1"/>
        <w:jc w:val="both"/>
        <w:rPr>
          <w:rFonts w:ascii="Arial" w:hAnsi="Arial" w:cs="Arial"/>
          <w:sz w:val="23"/>
          <w:szCs w:val="23"/>
        </w:rPr>
      </w:pPr>
      <w:r w:rsidRPr="006D76EA">
        <w:rPr>
          <w:rFonts w:ascii="Arial" w:hAnsi="Arial" w:cs="Arial"/>
          <w:sz w:val="23"/>
          <w:szCs w:val="23"/>
        </w:rPr>
        <w:t>Encourager la qualité de la production audiovisuelle liée aux projets de musiques actuelles</w:t>
      </w:r>
      <w:r w:rsidR="00347D9B">
        <w:rPr>
          <w:rFonts w:ascii="Arial" w:hAnsi="Arial" w:cs="Arial"/>
          <w:sz w:val="23"/>
          <w:szCs w:val="23"/>
        </w:rPr>
        <w:t xml:space="preserve"> </w:t>
      </w:r>
      <w:r w:rsidR="002C0175">
        <w:rPr>
          <w:rFonts w:ascii="Arial" w:hAnsi="Arial" w:cs="Arial"/>
          <w:sz w:val="23"/>
          <w:szCs w:val="23"/>
        </w:rPr>
        <w:t>en vue de leur promotion</w:t>
      </w:r>
    </w:p>
    <w:p w14:paraId="2875B940" w14:textId="57E21CC4" w:rsidR="006D76EA" w:rsidRPr="006D76EA" w:rsidRDefault="00867410" w:rsidP="000D22B7">
      <w:pPr>
        <w:widowControl w:val="0"/>
        <w:pBdr>
          <w:top w:val="nil"/>
          <w:left w:val="nil"/>
          <w:bottom w:val="nil"/>
          <w:right w:val="nil"/>
          <w:between w:val="nil"/>
        </w:pBdr>
        <w:spacing w:after="100" w:afterAutospacing="1"/>
        <w:jc w:val="both"/>
        <w:rPr>
          <w:rFonts w:ascii="Arial" w:hAnsi="Arial" w:cs="Arial"/>
          <w:sz w:val="23"/>
          <w:szCs w:val="23"/>
        </w:rPr>
      </w:pPr>
      <w:r>
        <w:rPr>
          <w:rFonts w:ascii="Arial" w:eastAsia="Times New Roman" w:hAnsi="Arial" w:cs="Arial"/>
          <w:kern w:val="0"/>
          <w:sz w:val="23"/>
          <w:szCs w:val="23"/>
          <w:lang w:eastAsia="fr-FR"/>
          <w14:ligatures w14:val="none"/>
        </w:rPr>
        <w:t>En lien avec les objectifs généraux du dispositif, l</w:t>
      </w:r>
      <w:r w:rsidR="006D76EA" w:rsidRPr="006D76EA">
        <w:rPr>
          <w:rFonts w:ascii="Arial" w:eastAsia="Times New Roman" w:hAnsi="Arial" w:cs="Arial"/>
          <w:kern w:val="0"/>
          <w:sz w:val="23"/>
          <w:szCs w:val="23"/>
          <w:lang w:eastAsia="fr-FR"/>
          <w14:ligatures w14:val="none"/>
        </w:rPr>
        <w:t xml:space="preserve">e dossier de candidature </w:t>
      </w:r>
      <w:r w:rsidR="00347D9B">
        <w:rPr>
          <w:rFonts w:ascii="Arial" w:eastAsia="Times New Roman" w:hAnsi="Arial" w:cs="Arial"/>
          <w:kern w:val="0"/>
          <w:sz w:val="23"/>
          <w:szCs w:val="23"/>
          <w:lang w:eastAsia="fr-FR"/>
          <w14:ligatures w14:val="none"/>
        </w:rPr>
        <w:t>doit permettre d’identifier</w:t>
      </w:r>
      <w:r w:rsidR="006D76EA" w:rsidRPr="006D76EA">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l</w:t>
      </w:r>
      <w:r w:rsidR="006D76EA" w:rsidRPr="006D76EA">
        <w:rPr>
          <w:rFonts w:ascii="Arial" w:eastAsia="Times New Roman" w:hAnsi="Arial" w:cs="Arial"/>
          <w:kern w:val="0"/>
          <w:sz w:val="23"/>
          <w:szCs w:val="23"/>
          <w:lang w:eastAsia="fr-FR"/>
          <w14:ligatures w14:val="none"/>
        </w:rPr>
        <w:t>es objectifs concrets, en cohérence avec la stratégie globale de développement de carrière d</w:t>
      </w:r>
      <w:r>
        <w:rPr>
          <w:rFonts w:ascii="Arial" w:eastAsia="Times New Roman" w:hAnsi="Arial" w:cs="Arial"/>
          <w:kern w:val="0"/>
          <w:sz w:val="23"/>
          <w:szCs w:val="23"/>
          <w:lang w:eastAsia="fr-FR"/>
          <w14:ligatures w14:val="none"/>
        </w:rPr>
        <w:t xml:space="preserve">u groupe, s’appuyant sur un calendrier de diffusion précis </w:t>
      </w:r>
      <w:r w:rsidR="00347D9B">
        <w:rPr>
          <w:rFonts w:ascii="Arial" w:eastAsia="Times New Roman" w:hAnsi="Arial" w:cs="Arial"/>
          <w:kern w:val="0"/>
          <w:sz w:val="23"/>
          <w:szCs w:val="23"/>
          <w:lang w:eastAsia="fr-FR"/>
          <w14:ligatures w14:val="none"/>
        </w:rPr>
        <w:t>pour la mise en avant d</w:t>
      </w:r>
      <w:r w:rsidR="002C0175">
        <w:rPr>
          <w:rFonts w:ascii="Arial" w:eastAsia="Times New Roman" w:hAnsi="Arial" w:cs="Arial"/>
          <w:kern w:val="0"/>
          <w:sz w:val="23"/>
          <w:szCs w:val="23"/>
          <w:lang w:eastAsia="fr-FR"/>
          <w14:ligatures w14:val="none"/>
        </w:rPr>
        <w:t>e</w:t>
      </w:r>
      <w:r w:rsidR="00347D9B">
        <w:rPr>
          <w:rFonts w:ascii="Arial" w:eastAsia="Times New Roman" w:hAnsi="Arial" w:cs="Arial"/>
          <w:kern w:val="0"/>
          <w:sz w:val="23"/>
          <w:szCs w:val="23"/>
          <w:lang w:eastAsia="fr-FR"/>
          <w14:ligatures w14:val="none"/>
        </w:rPr>
        <w:t xml:space="preserve"> contenu</w:t>
      </w:r>
      <w:r w:rsidR="002C0175">
        <w:rPr>
          <w:rFonts w:ascii="Arial" w:eastAsia="Times New Roman" w:hAnsi="Arial" w:cs="Arial"/>
          <w:kern w:val="0"/>
          <w:sz w:val="23"/>
          <w:szCs w:val="23"/>
          <w:lang w:eastAsia="fr-FR"/>
          <w14:ligatures w14:val="none"/>
        </w:rPr>
        <w:t>s</w:t>
      </w:r>
      <w:r w:rsidR="00347D9B">
        <w:rPr>
          <w:rFonts w:ascii="Arial" w:eastAsia="Times New Roman" w:hAnsi="Arial" w:cs="Arial"/>
          <w:kern w:val="0"/>
          <w:sz w:val="23"/>
          <w:szCs w:val="23"/>
          <w:lang w:eastAsia="fr-FR"/>
          <w14:ligatures w14:val="none"/>
        </w:rPr>
        <w:t xml:space="preserve"> audiovisuel</w:t>
      </w:r>
      <w:r w:rsidR="002C0175">
        <w:rPr>
          <w:rFonts w:ascii="Arial" w:eastAsia="Times New Roman" w:hAnsi="Arial" w:cs="Arial"/>
          <w:kern w:val="0"/>
          <w:sz w:val="23"/>
          <w:szCs w:val="23"/>
          <w:lang w:eastAsia="fr-FR"/>
          <w14:ligatures w14:val="none"/>
        </w:rPr>
        <w:t>s</w:t>
      </w:r>
      <w:r w:rsidR="00347D9B">
        <w:rPr>
          <w:rFonts w:ascii="Arial" w:eastAsia="Times New Roman" w:hAnsi="Arial" w:cs="Arial"/>
          <w:kern w:val="0"/>
          <w:sz w:val="23"/>
          <w:szCs w:val="23"/>
          <w:lang w:eastAsia="fr-FR"/>
          <w14:ligatures w14:val="none"/>
        </w:rPr>
        <w:t xml:space="preserve"> de qualité</w:t>
      </w:r>
      <w:r w:rsidR="002C0175">
        <w:rPr>
          <w:rFonts w:ascii="Arial" w:eastAsia="Times New Roman" w:hAnsi="Arial" w:cs="Arial"/>
          <w:kern w:val="0"/>
          <w:sz w:val="23"/>
          <w:szCs w:val="23"/>
          <w:lang w:eastAsia="fr-FR"/>
          <w14:ligatures w14:val="none"/>
        </w:rPr>
        <w:t xml:space="preserve"> pour les porteurs de projet.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gridCol w:w="6152"/>
      </w:tblGrid>
      <w:tr w:rsidR="00FA1A16" w:rsidRPr="00A450C6" w14:paraId="3D341431" w14:textId="77777777" w:rsidTr="00A440A6">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FF5508B" w14:textId="4E553887"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Objectif</w:t>
            </w:r>
            <w:r w:rsidR="006D76EA">
              <w:rPr>
                <w:rFonts w:ascii="Arial" w:eastAsia="Times New Roman" w:hAnsi="Arial" w:cs="Arial"/>
                <w:b/>
                <w:bCs/>
                <w:kern w:val="0"/>
                <w:sz w:val="23"/>
                <w:szCs w:val="23"/>
                <w:lang w:eastAsia="fr-FR"/>
                <w14:ligatures w14:val="none"/>
              </w:rPr>
              <w:t>s</w:t>
            </w:r>
          </w:p>
        </w:tc>
        <w:tc>
          <w:tcPr>
            <w:tcW w:w="0" w:type="auto"/>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11FD4D1" w14:textId="1783B11A" w:rsidR="00FA1A16" w:rsidRPr="00A450C6" w:rsidRDefault="00BD31CC" w:rsidP="000D22B7">
            <w:pPr>
              <w:rPr>
                <w:rFonts w:ascii="Arial" w:eastAsia="Times New Roman" w:hAnsi="Arial" w:cs="Arial"/>
                <w:kern w:val="0"/>
                <w:sz w:val="23"/>
                <w:szCs w:val="23"/>
                <w:lang w:eastAsia="fr-FR"/>
                <w14:ligatures w14:val="none"/>
              </w:rPr>
            </w:pPr>
            <w:r>
              <w:rPr>
                <w:rFonts w:ascii="Arial" w:eastAsia="Times New Roman" w:hAnsi="Arial" w:cs="Arial"/>
                <w:b/>
                <w:bCs/>
                <w:kern w:val="0"/>
                <w:sz w:val="23"/>
                <w:szCs w:val="23"/>
                <w:lang w:eastAsia="fr-FR"/>
                <w14:ligatures w14:val="none"/>
              </w:rPr>
              <w:t xml:space="preserve">Exemple de finalités spécifiques </w:t>
            </w:r>
            <w:r w:rsidR="00FA1A16" w:rsidRPr="00A450C6">
              <w:rPr>
                <w:rFonts w:ascii="Arial" w:eastAsia="Times New Roman" w:hAnsi="Arial" w:cs="Arial"/>
                <w:b/>
                <w:bCs/>
                <w:kern w:val="0"/>
                <w:sz w:val="23"/>
                <w:szCs w:val="23"/>
                <w:lang w:eastAsia="fr-FR"/>
                <w14:ligatures w14:val="none"/>
              </w:rPr>
              <w:t xml:space="preserve">et </w:t>
            </w:r>
            <w:r w:rsidR="006D76EA">
              <w:rPr>
                <w:rFonts w:ascii="Arial" w:eastAsia="Times New Roman" w:hAnsi="Arial" w:cs="Arial"/>
                <w:b/>
                <w:bCs/>
                <w:kern w:val="0"/>
                <w:sz w:val="23"/>
                <w:szCs w:val="23"/>
                <w:lang w:eastAsia="fr-FR"/>
                <w14:ligatures w14:val="none"/>
              </w:rPr>
              <w:t>m</w:t>
            </w:r>
            <w:r w:rsidR="00FA1A16" w:rsidRPr="00A450C6">
              <w:rPr>
                <w:rFonts w:ascii="Arial" w:eastAsia="Times New Roman" w:hAnsi="Arial" w:cs="Arial"/>
                <w:b/>
                <w:bCs/>
                <w:kern w:val="0"/>
                <w:sz w:val="23"/>
                <w:szCs w:val="23"/>
                <w:lang w:eastAsia="fr-FR"/>
                <w14:ligatures w14:val="none"/>
              </w:rPr>
              <w:t xml:space="preserve">esurables </w:t>
            </w:r>
          </w:p>
        </w:tc>
      </w:tr>
      <w:tr w:rsidR="00FA1A16" w:rsidRPr="00A450C6" w14:paraId="2013CC07" w14:textId="77777777" w:rsidTr="00A450C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F77379" w14:textId="292D01AC"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Soutenir un </w:t>
            </w:r>
            <w:r w:rsidR="00D85DC3" w:rsidRPr="00A450C6">
              <w:rPr>
                <w:rFonts w:ascii="Arial" w:eastAsia="Times New Roman" w:hAnsi="Arial" w:cs="Arial"/>
                <w:b/>
                <w:bCs/>
                <w:kern w:val="0"/>
                <w:sz w:val="23"/>
                <w:szCs w:val="23"/>
                <w:lang w:eastAsia="fr-FR"/>
                <w14:ligatures w14:val="none"/>
              </w:rPr>
              <w:t>l</w:t>
            </w:r>
            <w:r w:rsidRPr="00A450C6">
              <w:rPr>
                <w:rFonts w:ascii="Arial" w:eastAsia="Times New Roman" w:hAnsi="Arial" w:cs="Arial"/>
                <w:b/>
                <w:bCs/>
                <w:kern w:val="0"/>
                <w:sz w:val="23"/>
                <w:szCs w:val="23"/>
                <w:lang w:eastAsia="fr-FR"/>
                <w14:ligatures w14:val="none"/>
              </w:rPr>
              <w:t xml:space="preserve">ancement de </w:t>
            </w:r>
            <w:r w:rsidR="00D85DC3" w:rsidRPr="00A450C6">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rojet (</w:t>
            </w:r>
            <w:r w:rsidR="00BD31CC">
              <w:rPr>
                <w:rFonts w:ascii="Arial" w:eastAsia="Times New Roman" w:hAnsi="Arial" w:cs="Arial"/>
                <w:b/>
                <w:bCs/>
                <w:kern w:val="0"/>
                <w:sz w:val="23"/>
                <w:szCs w:val="23"/>
                <w:lang w:eastAsia="fr-FR"/>
                <w14:ligatures w14:val="none"/>
              </w:rPr>
              <w:t>a</w:t>
            </w:r>
            <w:r w:rsidRPr="00A450C6">
              <w:rPr>
                <w:rFonts w:ascii="Arial" w:eastAsia="Times New Roman" w:hAnsi="Arial" w:cs="Arial"/>
                <w:b/>
                <w:bCs/>
                <w:kern w:val="0"/>
                <w:sz w:val="23"/>
                <w:szCs w:val="23"/>
                <w:lang w:eastAsia="fr-FR"/>
                <w14:ligatures w14:val="none"/>
              </w:rPr>
              <w:t>lbum/EP)</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FB0A6" w14:textId="77777777" w:rsidR="000D22B7" w:rsidRDefault="000D22B7" w:rsidP="000D22B7">
            <w:pPr>
              <w:rPr>
                <w:rFonts w:ascii="Arial" w:eastAsia="Times New Roman" w:hAnsi="Arial" w:cs="Arial"/>
                <w:kern w:val="0"/>
                <w:sz w:val="23"/>
                <w:szCs w:val="23"/>
                <w:lang w:eastAsia="fr-FR"/>
                <w14:ligatures w14:val="none"/>
              </w:rPr>
            </w:pPr>
          </w:p>
          <w:p w14:paraId="27D9A3A2" w14:textId="6367590A" w:rsidR="00FA1A1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Réaliser un clip vidéo pour promouvoir la sortie planifiée d'un album ou d'un EP.</w:t>
            </w:r>
          </w:p>
          <w:p w14:paraId="05DF53C1" w14:textId="77777777" w:rsidR="00B67A03" w:rsidRDefault="00B67A03" w:rsidP="000D22B7">
            <w:pPr>
              <w:rPr>
                <w:rFonts w:ascii="Arial" w:eastAsia="Times New Roman" w:hAnsi="Arial" w:cs="Arial"/>
                <w:kern w:val="0"/>
                <w:sz w:val="23"/>
                <w:szCs w:val="23"/>
                <w:lang w:eastAsia="fr-FR"/>
                <w14:ligatures w14:val="none"/>
              </w:rPr>
            </w:pPr>
          </w:p>
          <w:p w14:paraId="5D159577" w14:textId="77777777" w:rsidR="000D22B7" w:rsidRPr="00A450C6" w:rsidRDefault="000D22B7" w:rsidP="000D22B7">
            <w:pPr>
              <w:rPr>
                <w:rFonts w:ascii="Arial" w:eastAsia="Times New Roman" w:hAnsi="Arial" w:cs="Arial"/>
                <w:kern w:val="0"/>
                <w:sz w:val="23"/>
                <w:szCs w:val="23"/>
                <w:lang w:eastAsia="fr-FR"/>
                <w14:ligatures w14:val="none"/>
              </w:rPr>
            </w:pPr>
          </w:p>
        </w:tc>
      </w:tr>
      <w:tr w:rsidR="00FA1A16" w:rsidRPr="00A450C6" w14:paraId="15DB7101" w14:textId="77777777" w:rsidTr="00A450C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86DB32" w14:textId="6ABE189A"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Renforcer la </w:t>
            </w:r>
            <w:r w:rsidR="00D85DC3" w:rsidRPr="00A450C6">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 xml:space="preserve">résence et la </w:t>
            </w:r>
            <w:r w:rsidR="00D85DC3" w:rsidRPr="00A450C6">
              <w:rPr>
                <w:rFonts w:ascii="Arial" w:eastAsia="Times New Roman" w:hAnsi="Arial" w:cs="Arial"/>
                <w:b/>
                <w:bCs/>
                <w:kern w:val="0"/>
                <w:sz w:val="23"/>
                <w:szCs w:val="23"/>
                <w:lang w:eastAsia="fr-FR"/>
                <w14:ligatures w14:val="none"/>
              </w:rPr>
              <w:t>v</w:t>
            </w:r>
            <w:r w:rsidRPr="00A450C6">
              <w:rPr>
                <w:rFonts w:ascii="Arial" w:eastAsia="Times New Roman" w:hAnsi="Arial" w:cs="Arial"/>
                <w:b/>
                <w:bCs/>
                <w:kern w:val="0"/>
                <w:sz w:val="23"/>
                <w:szCs w:val="23"/>
                <w:lang w:eastAsia="fr-FR"/>
                <w14:ligatures w14:val="none"/>
              </w:rPr>
              <w:t xml:space="preserve">isibilité </w:t>
            </w:r>
            <w:r w:rsidR="00D85DC3" w:rsidRPr="00A450C6">
              <w:rPr>
                <w:rFonts w:ascii="Arial" w:eastAsia="Times New Roman" w:hAnsi="Arial" w:cs="Arial"/>
                <w:b/>
                <w:bCs/>
                <w:kern w:val="0"/>
                <w:sz w:val="23"/>
                <w:szCs w:val="23"/>
                <w:lang w:eastAsia="fr-FR"/>
                <w14:ligatures w14:val="none"/>
              </w:rPr>
              <w:t>n</w:t>
            </w:r>
            <w:r w:rsidRPr="00A450C6">
              <w:rPr>
                <w:rFonts w:ascii="Arial" w:eastAsia="Times New Roman" w:hAnsi="Arial" w:cs="Arial"/>
                <w:b/>
                <w:bCs/>
                <w:kern w:val="0"/>
                <w:sz w:val="23"/>
                <w:szCs w:val="23"/>
                <w:lang w:eastAsia="fr-FR"/>
                <w14:ligatures w14:val="none"/>
              </w:rPr>
              <w:t>umérique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CD42E" w14:textId="77777777" w:rsidR="000D22B7" w:rsidRDefault="000D22B7" w:rsidP="000D22B7">
            <w:pPr>
              <w:jc w:val="both"/>
              <w:rPr>
                <w:rFonts w:ascii="Arial" w:eastAsia="Times New Roman" w:hAnsi="Arial" w:cs="Arial"/>
                <w:kern w:val="0"/>
                <w:sz w:val="23"/>
                <w:szCs w:val="23"/>
                <w:lang w:eastAsia="fr-FR"/>
                <w14:ligatures w14:val="none"/>
              </w:rPr>
            </w:pPr>
          </w:p>
          <w:p w14:paraId="5E14269D" w14:textId="77777777" w:rsidR="00FA1A16" w:rsidRDefault="00FA1A16" w:rsidP="000D22B7">
            <w:pPr>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Améliorer l'image du groupe et atteindre un objectif de visibilité chiffré (ex. : nombre de vues YouTube, engagement sur les réseaux).</w:t>
            </w:r>
          </w:p>
          <w:p w14:paraId="1013E530" w14:textId="77777777" w:rsidR="00B67A03" w:rsidRDefault="00B67A03" w:rsidP="000D22B7">
            <w:pPr>
              <w:jc w:val="both"/>
              <w:rPr>
                <w:rFonts w:ascii="Arial" w:eastAsia="Times New Roman" w:hAnsi="Arial" w:cs="Arial"/>
                <w:kern w:val="0"/>
                <w:sz w:val="23"/>
                <w:szCs w:val="23"/>
                <w:lang w:eastAsia="fr-FR"/>
                <w14:ligatures w14:val="none"/>
              </w:rPr>
            </w:pPr>
          </w:p>
          <w:p w14:paraId="7A93DEE8" w14:textId="39EA41D8" w:rsidR="000D22B7" w:rsidRPr="00A450C6" w:rsidRDefault="000D22B7" w:rsidP="000D22B7">
            <w:pPr>
              <w:jc w:val="both"/>
              <w:rPr>
                <w:rFonts w:ascii="Arial" w:eastAsia="Times New Roman" w:hAnsi="Arial" w:cs="Arial"/>
                <w:kern w:val="0"/>
                <w:sz w:val="23"/>
                <w:szCs w:val="23"/>
                <w:lang w:eastAsia="fr-FR"/>
                <w14:ligatures w14:val="none"/>
              </w:rPr>
            </w:pPr>
          </w:p>
        </w:tc>
      </w:tr>
      <w:tr w:rsidR="00FA1A16" w:rsidRPr="00A450C6" w14:paraId="61CA71A9" w14:textId="77777777" w:rsidTr="00A450C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8AFD78" w14:textId="0E136B30"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Créer un </w:t>
            </w:r>
            <w:r w:rsidR="00BD31CC">
              <w:rPr>
                <w:rFonts w:ascii="Arial" w:eastAsia="Times New Roman" w:hAnsi="Arial" w:cs="Arial"/>
                <w:b/>
                <w:bCs/>
                <w:kern w:val="0"/>
                <w:sz w:val="23"/>
                <w:szCs w:val="23"/>
                <w:lang w:eastAsia="fr-FR"/>
                <w14:ligatures w14:val="none"/>
              </w:rPr>
              <w:t>o</w:t>
            </w:r>
            <w:r w:rsidRPr="00A450C6">
              <w:rPr>
                <w:rFonts w:ascii="Arial" w:eastAsia="Times New Roman" w:hAnsi="Arial" w:cs="Arial"/>
                <w:b/>
                <w:bCs/>
                <w:kern w:val="0"/>
                <w:sz w:val="23"/>
                <w:szCs w:val="23"/>
                <w:lang w:eastAsia="fr-FR"/>
                <w14:ligatures w14:val="none"/>
              </w:rPr>
              <w:t xml:space="preserve">util de </w:t>
            </w:r>
            <w:r w:rsidR="00BD31CC">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émarchage Professionnel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B088C" w14:textId="77777777" w:rsidR="000D22B7" w:rsidRDefault="000D22B7" w:rsidP="000D22B7">
            <w:pPr>
              <w:jc w:val="both"/>
              <w:rPr>
                <w:rFonts w:ascii="Arial" w:eastAsia="Times New Roman" w:hAnsi="Arial" w:cs="Arial"/>
                <w:kern w:val="0"/>
                <w:sz w:val="23"/>
                <w:szCs w:val="23"/>
                <w:lang w:eastAsia="fr-FR"/>
                <w14:ligatures w14:val="none"/>
              </w:rPr>
            </w:pPr>
          </w:p>
          <w:p w14:paraId="20B8A204" w14:textId="17B52852" w:rsidR="00FA1A16" w:rsidRDefault="00FA1A16" w:rsidP="000D22B7">
            <w:pPr>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Réaliser une captation </w:t>
            </w:r>
            <w:r w:rsidR="00B67A03">
              <w:rPr>
                <w:rFonts w:ascii="Arial" w:eastAsia="Times New Roman" w:hAnsi="Arial" w:cs="Arial"/>
                <w:kern w:val="0"/>
                <w:sz w:val="23"/>
                <w:szCs w:val="23"/>
                <w:lang w:eastAsia="fr-FR"/>
                <w14:ligatures w14:val="none"/>
              </w:rPr>
              <w:t>« </w:t>
            </w:r>
            <w:r w:rsidRPr="00B67A03">
              <w:rPr>
                <w:rFonts w:ascii="Arial" w:eastAsia="Times New Roman" w:hAnsi="Arial" w:cs="Arial"/>
                <w:kern w:val="0"/>
                <w:sz w:val="23"/>
                <w:szCs w:val="23"/>
                <w:lang w:eastAsia="fr-FR"/>
                <w14:ligatures w14:val="none"/>
              </w:rPr>
              <w:t>liv</w:t>
            </w:r>
            <w:r w:rsidR="00B67A03">
              <w:rPr>
                <w:rFonts w:ascii="Arial" w:eastAsia="Times New Roman" w:hAnsi="Arial" w:cs="Arial"/>
                <w:kern w:val="0"/>
                <w:sz w:val="23"/>
                <w:szCs w:val="23"/>
                <w:lang w:eastAsia="fr-FR"/>
                <w14:ligatures w14:val="none"/>
              </w:rPr>
              <w:t xml:space="preserve">e » </w:t>
            </w:r>
            <w:r w:rsidRPr="00A450C6">
              <w:rPr>
                <w:rFonts w:ascii="Arial" w:eastAsia="Times New Roman" w:hAnsi="Arial" w:cs="Arial"/>
                <w:kern w:val="0"/>
                <w:sz w:val="23"/>
                <w:szCs w:val="23"/>
                <w:lang w:eastAsia="fr-FR"/>
                <w14:ligatures w14:val="none"/>
              </w:rPr>
              <w:t xml:space="preserve">de </w:t>
            </w:r>
            <w:r w:rsidR="00460DF4">
              <w:rPr>
                <w:rFonts w:ascii="Arial" w:eastAsia="Times New Roman" w:hAnsi="Arial" w:cs="Arial"/>
                <w:kern w:val="0"/>
                <w:sz w:val="23"/>
                <w:szCs w:val="23"/>
                <w:lang w:eastAsia="fr-FR"/>
                <w14:ligatures w14:val="none"/>
              </w:rPr>
              <w:t>bonne</w:t>
            </w:r>
            <w:r w:rsidRPr="00A450C6">
              <w:rPr>
                <w:rFonts w:ascii="Arial" w:eastAsia="Times New Roman" w:hAnsi="Arial" w:cs="Arial"/>
                <w:kern w:val="0"/>
                <w:sz w:val="23"/>
                <w:szCs w:val="23"/>
                <w:lang w:eastAsia="fr-FR"/>
                <w14:ligatures w14:val="none"/>
              </w:rPr>
              <w:t xml:space="preserve"> qualité pour démarcher des programmateurs, tourneurs, ou autres professionnels de la diffusion.</w:t>
            </w:r>
          </w:p>
          <w:p w14:paraId="0F1CCD41" w14:textId="77777777" w:rsidR="00B67A03" w:rsidRDefault="00B67A03" w:rsidP="000D22B7">
            <w:pPr>
              <w:jc w:val="both"/>
              <w:rPr>
                <w:rFonts w:ascii="Arial" w:eastAsia="Times New Roman" w:hAnsi="Arial" w:cs="Arial"/>
                <w:kern w:val="0"/>
                <w:sz w:val="23"/>
                <w:szCs w:val="23"/>
                <w:lang w:eastAsia="fr-FR"/>
                <w14:ligatures w14:val="none"/>
              </w:rPr>
            </w:pPr>
          </w:p>
          <w:p w14:paraId="552AB0B8" w14:textId="461A4AF9" w:rsidR="000D22B7" w:rsidRPr="00A450C6" w:rsidRDefault="000D22B7" w:rsidP="000D22B7">
            <w:pPr>
              <w:jc w:val="both"/>
              <w:rPr>
                <w:rFonts w:ascii="Arial" w:eastAsia="Times New Roman" w:hAnsi="Arial" w:cs="Arial"/>
                <w:kern w:val="0"/>
                <w:sz w:val="23"/>
                <w:szCs w:val="23"/>
                <w:lang w:eastAsia="fr-FR"/>
                <w14:ligatures w14:val="none"/>
              </w:rPr>
            </w:pPr>
          </w:p>
        </w:tc>
      </w:tr>
    </w:tbl>
    <w:p w14:paraId="02986C49" w14:textId="77777777" w:rsidR="007732A3" w:rsidRDefault="007732A3" w:rsidP="000D22B7">
      <w:pPr>
        <w:spacing w:after="100" w:afterAutospacing="1"/>
        <w:jc w:val="both"/>
        <w:outlineLvl w:val="1"/>
        <w:rPr>
          <w:rFonts w:ascii="Arial" w:eastAsia="Times New Roman" w:hAnsi="Arial" w:cs="Arial"/>
          <w:b/>
          <w:bCs/>
          <w:kern w:val="0"/>
          <w:sz w:val="36"/>
          <w:szCs w:val="36"/>
          <w:lang w:eastAsia="fr-FR"/>
          <w14:ligatures w14:val="none"/>
        </w:rPr>
      </w:pPr>
    </w:p>
    <w:p w14:paraId="32B956AA" w14:textId="1B0DFC65" w:rsidR="00FA1A16" w:rsidRPr="00113586"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lastRenderedPageBreak/>
        <w:t xml:space="preserve">II. Critères de </w:t>
      </w:r>
      <w:r w:rsidR="00A450C6" w:rsidRPr="00113586">
        <w:rPr>
          <w:rFonts w:ascii="Arial" w:eastAsia="Times New Roman" w:hAnsi="Arial" w:cs="Arial"/>
          <w:b/>
          <w:bCs/>
          <w:color w:val="E60050"/>
          <w:kern w:val="0"/>
          <w:sz w:val="36"/>
          <w:szCs w:val="36"/>
          <w:lang w:eastAsia="fr-FR"/>
          <w14:ligatures w14:val="none"/>
        </w:rPr>
        <w:t>r</w:t>
      </w:r>
      <w:r w:rsidRPr="00113586">
        <w:rPr>
          <w:rFonts w:ascii="Arial" w:eastAsia="Times New Roman" w:hAnsi="Arial" w:cs="Arial"/>
          <w:b/>
          <w:bCs/>
          <w:color w:val="E60050"/>
          <w:kern w:val="0"/>
          <w:sz w:val="36"/>
          <w:szCs w:val="36"/>
          <w:lang w:eastAsia="fr-FR"/>
          <w14:ligatures w14:val="none"/>
        </w:rPr>
        <w:t>ecevabilité</w:t>
      </w:r>
    </w:p>
    <w:p w14:paraId="4E68345D" w14:textId="728A93B0" w:rsidR="0071642E" w:rsidRPr="00A450C6" w:rsidRDefault="00FA1A16" w:rsidP="00E870E8">
      <w:p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Toute demande doit impérativement remplir les conditions suivantes :</w:t>
      </w:r>
    </w:p>
    <w:p w14:paraId="2082C95F" w14:textId="463FCF53" w:rsidR="00131E48"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347D9B">
        <w:rPr>
          <w:rFonts w:ascii="Arial" w:eastAsia="Times New Roman" w:hAnsi="Arial" w:cs="Arial"/>
          <w:kern w:val="0"/>
          <w:sz w:val="23"/>
          <w:szCs w:val="23"/>
          <w:lang w:eastAsia="fr-FR"/>
          <w14:ligatures w14:val="none"/>
        </w:rPr>
        <w:t xml:space="preserve">Concerner la réalisation audiovisuelle </w:t>
      </w:r>
      <w:r w:rsidR="00347D9B">
        <w:rPr>
          <w:rFonts w:ascii="Arial" w:eastAsia="Times New Roman" w:hAnsi="Arial" w:cs="Arial"/>
          <w:kern w:val="0"/>
          <w:sz w:val="23"/>
          <w:szCs w:val="23"/>
          <w:lang w:eastAsia="fr-FR"/>
          <w14:ligatures w14:val="none"/>
        </w:rPr>
        <w:t xml:space="preserve">pour un </w:t>
      </w:r>
      <w:r w:rsidRPr="00347D9B">
        <w:rPr>
          <w:rFonts w:ascii="Arial" w:eastAsia="Times New Roman" w:hAnsi="Arial" w:cs="Arial"/>
          <w:kern w:val="0"/>
          <w:sz w:val="23"/>
          <w:szCs w:val="23"/>
          <w:lang w:eastAsia="fr-FR"/>
          <w14:ligatures w14:val="none"/>
        </w:rPr>
        <w:t xml:space="preserve">clip ou </w:t>
      </w:r>
      <w:r w:rsidR="00347D9B">
        <w:rPr>
          <w:rFonts w:ascii="Arial" w:eastAsia="Times New Roman" w:hAnsi="Arial" w:cs="Arial"/>
          <w:kern w:val="0"/>
          <w:sz w:val="23"/>
          <w:szCs w:val="23"/>
          <w:lang w:eastAsia="fr-FR"/>
          <w14:ligatures w14:val="none"/>
        </w:rPr>
        <w:t xml:space="preserve">une </w:t>
      </w:r>
      <w:r w:rsidRPr="00347D9B">
        <w:rPr>
          <w:rFonts w:ascii="Arial" w:eastAsia="Times New Roman" w:hAnsi="Arial" w:cs="Arial"/>
          <w:kern w:val="0"/>
          <w:sz w:val="23"/>
          <w:szCs w:val="23"/>
          <w:lang w:eastAsia="fr-FR"/>
          <w14:ligatures w14:val="none"/>
        </w:rPr>
        <w:t>captation</w:t>
      </w:r>
      <w:r w:rsidR="00347D9B">
        <w:rPr>
          <w:rFonts w:ascii="Arial" w:eastAsia="Times New Roman" w:hAnsi="Arial" w:cs="Arial"/>
          <w:kern w:val="0"/>
          <w:sz w:val="23"/>
          <w:szCs w:val="23"/>
          <w:lang w:eastAsia="fr-FR"/>
          <w14:ligatures w14:val="none"/>
        </w:rPr>
        <w:t xml:space="preserve"> live</w:t>
      </w:r>
      <w:r w:rsidRPr="00347D9B">
        <w:rPr>
          <w:rFonts w:ascii="Arial" w:eastAsia="Times New Roman" w:hAnsi="Arial" w:cs="Arial"/>
          <w:kern w:val="0"/>
          <w:sz w:val="23"/>
          <w:szCs w:val="23"/>
          <w:lang w:eastAsia="fr-FR"/>
          <w14:ligatures w14:val="none"/>
        </w:rPr>
        <w:t xml:space="preserve"> </w:t>
      </w:r>
      <w:r w:rsidR="00347D9B">
        <w:rPr>
          <w:rFonts w:ascii="Arial" w:eastAsia="Times New Roman" w:hAnsi="Arial" w:cs="Arial"/>
          <w:kern w:val="0"/>
          <w:sz w:val="23"/>
          <w:szCs w:val="23"/>
          <w:lang w:eastAsia="fr-FR"/>
          <w14:ligatures w14:val="none"/>
        </w:rPr>
        <w:t xml:space="preserve">d’un </w:t>
      </w:r>
      <w:r w:rsidRPr="00347D9B">
        <w:rPr>
          <w:rFonts w:ascii="Arial" w:eastAsia="Times New Roman" w:hAnsi="Arial" w:cs="Arial"/>
          <w:kern w:val="0"/>
          <w:sz w:val="23"/>
          <w:szCs w:val="23"/>
          <w:lang w:eastAsia="fr-FR"/>
          <w14:ligatures w14:val="none"/>
        </w:rPr>
        <w:t>groupe réunionnai</w:t>
      </w:r>
      <w:r w:rsidR="00347D9B">
        <w:rPr>
          <w:rFonts w:ascii="Arial" w:eastAsia="Times New Roman" w:hAnsi="Arial" w:cs="Arial"/>
          <w:kern w:val="0"/>
          <w:sz w:val="23"/>
          <w:szCs w:val="23"/>
          <w:lang w:eastAsia="fr-FR"/>
          <w14:ligatures w14:val="none"/>
        </w:rPr>
        <w:t>s</w:t>
      </w:r>
      <w:r w:rsidR="00131E48">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projet artistique</w:t>
      </w:r>
      <w:r w:rsidR="00131E48">
        <w:rPr>
          <w:rFonts w:ascii="Arial" w:eastAsia="Times New Roman" w:hAnsi="Arial" w:cs="Arial"/>
          <w:kern w:val="0"/>
          <w:sz w:val="23"/>
          <w:szCs w:val="23"/>
          <w:lang w:eastAsia="fr-FR"/>
          <w14:ligatures w14:val="none"/>
        </w:rPr>
        <w:t xml:space="preserve"> </w:t>
      </w:r>
      <w:r w:rsidR="00347D9B">
        <w:rPr>
          <w:rFonts w:ascii="Arial" w:eastAsia="Times New Roman" w:hAnsi="Arial" w:cs="Arial"/>
          <w:kern w:val="0"/>
          <w:sz w:val="23"/>
          <w:szCs w:val="23"/>
          <w:lang w:eastAsia="fr-FR"/>
          <w14:ligatures w14:val="none"/>
        </w:rPr>
        <w:t>dont l</w:t>
      </w:r>
      <w:r w:rsidRPr="00347D9B">
        <w:rPr>
          <w:rFonts w:ascii="Arial" w:eastAsia="Times New Roman" w:hAnsi="Arial" w:cs="Arial"/>
          <w:kern w:val="0"/>
          <w:sz w:val="23"/>
          <w:szCs w:val="23"/>
          <w:lang w:eastAsia="fr-FR"/>
          <w14:ligatures w14:val="none"/>
        </w:rPr>
        <w:t>a moitié au moins des musiciens sont domiciliés à La Réunion</w:t>
      </w:r>
      <w:r w:rsidR="00131E48">
        <w:rPr>
          <w:rFonts w:ascii="Arial" w:eastAsia="Times New Roman" w:hAnsi="Arial" w:cs="Arial"/>
          <w:kern w:val="0"/>
          <w:sz w:val="23"/>
          <w:szCs w:val="23"/>
          <w:lang w:eastAsia="fr-FR"/>
          <w14:ligatures w14:val="none"/>
        </w:rPr>
        <w:t xml:space="preserve">, à l’appui des </w:t>
      </w:r>
      <w:r w:rsidRPr="00347D9B">
        <w:rPr>
          <w:rFonts w:ascii="Arial" w:eastAsia="Times New Roman" w:hAnsi="Arial" w:cs="Arial"/>
          <w:kern w:val="0"/>
          <w:sz w:val="23"/>
          <w:szCs w:val="23"/>
          <w:lang w:eastAsia="fr-FR"/>
          <w14:ligatures w14:val="none"/>
        </w:rPr>
        <w:t>justificatifs de domicile obligatoires).</w:t>
      </w:r>
    </w:p>
    <w:p w14:paraId="7F52E1DE" w14:textId="729085FF" w:rsidR="0071642E" w:rsidRPr="00131E48" w:rsidRDefault="0071642E"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4C347D">
        <w:rPr>
          <w:rFonts w:ascii="Arial" w:eastAsia="Times New Roman" w:hAnsi="Arial" w:cs="Arial"/>
          <w:kern w:val="0"/>
          <w:sz w:val="23"/>
          <w:szCs w:val="23"/>
          <w:lang w:eastAsia="fr-FR"/>
          <w14:ligatures w14:val="none"/>
        </w:rPr>
        <w:t>La structure doit être adhérente au PRMA Réunion</w:t>
      </w:r>
      <w:r>
        <w:rPr>
          <w:rFonts w:ascii="Arial" w:eastAsia="Times New Roman" w:hAnsi="Arial" w:cs="Arial"/>
          <w:kern w:val="0"/>
          <w:sz w:val="23"/>
          <w:szCs w:val="23"/>
          <w:lang w:eastAsia="fr-FR"/>
          <w14:ligatures w14:val="none"/>
        </w:rPr>
        <w:t>.</w:t>
      </w:r>
    </w:p>
    <w:p w14:paraId="035E937C" w14:textId="144114BD" w:rsidR="00131E48" w:rsidRPr="00131E48"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131E48">
        <w:rPr>
          <w:rFonts w:ascii="Arial" w:eastAsia="Times New Roman" w:hAnsi="Arial" w:cs="Arial"/>
          <w:kern w:val="0"/>
          <w:sz w:val="23"/>
          <w:szCs w:val="23"/>
          <w:lang w:eastAsia="fr-FR"/>
          <w14:ligatures w14:val="none"/>
        </w:rPr>
        <w:t xml:space="preserve">Présenter un </w:t>
      </w:r>
      <w:r w:rsidRPr="00131E48">
        <w:rPr>
          <w:rFonts w:ascii="Arial" w:eastAsia="Times New Roman" w:hAnsi="Arial" w:cs="Arial"/>
          <w:b/>
          <w:bCs/>
          <w:kern w:val="0"/>
          <w:sz w:val="23"/>
          <w:szCs w:val="23"/>
          <w:lang w:eastAsia="fr-FR"/>
          <w14:ligatures w14:val="none"/>
        </w:rPr>
        <w:t>dossier de demande complet</w:t>
      </w:r>
      <w:r w:rsidR="00B67A03">
        <w:rPr>
          <w:rFonts w:ascii="Arial" w:eastAsia="Times New Roman" w:hAnsi="Arial" w:cs="Arial"/>
          <w:b/>
          <w:bCs/>
          <w:kern w:val="0"/>
          <w:sz w:val="23"/>
          <w:szCs w:val="23"/>
          <w:lang w:eastAsia="fr-FR"/>
          <w14:ligatures w14:val="none"/>
        </w:rPr>
        <w:t xml:space="preserve"> (voir liste des pièces obligatoires)</w:t>
      </w:r>
      <w:r w:rsidRPr="00131E48">
        <w:rPr>
          <w:rFonts w:ascii="Arial" w:eastAsia="Times New Roman" w:hAnsi="Arial" w:cs="Arial"/>
          <w:kern w:val="0"/>
          <w:sz w:val="23"/>
          <w:szCs w:val="23"/>
          <w:lang w:eastAsia="fr-FR"/>
          <w14:ligatures w14:val="none"/>
        </w:rPr>
        <w:t>.</w:t>
      </w:r>
    </w:p>
    <w:p w14:paraId="49C8EB3B" w14:textId="4462E9BE" w:rsidR="00FA1A16" w:rsidRPr="00A450C6"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groupe ne doit pas avoir bénéficié de l’aide AMI </w:t>
      </w:r>
      <w:r w:rsidRPr="00A450C6">
        <w:rPr>
          <w:rFonts w:ascii="Arial" w:eastAsia="Times New Roman" w:hAnsi="Arial" w:cs="Arial"/>
          <w:b/>
          <w:bCs/>
          <w:kern w:val="0"/>
          <w:sz w:val="23"/>
          <w:szCs w:val="23"/>
          <w:lang w:eastAsia="fr-FR"/>
          <w14:ligatures w14:val="none"/>
        </w:rPr>
        <w:t>plus de deux années consécutives</w:t>
      </w:r>
      <w:r w:rsidR="00E0370C">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 xml:space="preserve">ou </w:t>
      </w:r>
      <w:r w:rsidR="00E0370C">
        <w:rPr>
          <w:rFonts w:ascii="Arial" w:eastAsia="Times New Roman" w:hAnsi="Arial" w:cs="Arial"/>
          <w:kern w:val="0"/>
          <w:sz w:val="23"/>
          <w:szCs w:val="23"/>
          <w:lang w:eastAsia="fr-FR"/>
          <w14:ligatures w14:val="none"/>
        </w:rPr>
        <w:t xml:space="preserve">le groupe devra attendre </w:t>
      </w:r>
      <w:r w:rsidR="00131E48">
        <w:rPr>
          <w:rFonts w:ascii="Arial" w:eastAsia="Times New Roman" w:hAnsi="Arial" w:cs="Arial"/>
          <w:kern w:val="0"/>
          <w:sz w:val="23"/>
          <w:szCs w:val="23"/>
          <w:lang w:eastAsia="fr-FR"/>
          <w14:ligatures w14:val="none"/>
        </w:rPr>
        <w:t>l’année suivante</w:t>
      </w:r>
      <w:r w:rsidR="00E0370C">
        <w:rPr>
          <w:rFonts w:ascii="Arial" w:eastAsia="Times New Roman" w:hAnsi="Arial" w:cs="Arial"/>
          <w:kern w:val="0"/>
          <w:sz w:val="23"/>
          <w:szCs w:val="23"/>
          <w:lang w:eastAsia="fr-FR"/>
          <w14:ligatures w14:val="none"/>
        </w:rPr>
        <w:t xml:space="preserve"> avant de déposer une nouvelle demande).</w:t>
      </w:r>
    </w:p>
    <w:p w14:paraId="3BF50DE0" w14:textId="723F53D5" w:rsidR="00FA1A16" w:rsidRPr="00A450C6"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projet aidé ne doit </w:t>
      </w:r>
      <w:r w:rsidRPr="00A450C6">
        <w:rPr>
          <w:rFonts w:ascii="Arial" w:eastAsia="Times New Roman" w:hAnsi="Arial" w:cs="Arial"/>
          <w:b/>
          <w:bCs/>
          <w:kern w:val="0"/>
          <w:sz w:val="23"/>
          <w:szCs w:val="23"/>
          <w:lang w:eastAsia="fr-FR"/>
          <w14:ligatures w14:val="none"/>
        </w:rPr>
        <w:t>pas cumuler d'autres aides similaires</w:t>
      </w:r>
      <w:r w:rsidRPr="00A450C6">
        <w:rPr>
          <w:rFonts w:ascii="Arial" w:eastAsia="Times New Roman" w:hAnsi="Arial" w:cs="Arial"/>
          <w:kern w:val="0"/>
          <w:sz w:val="23"/>
          <w:szCs w:val="23"/>
          <w:lang w:eastAsia="fr-FR"/>
          <w14:ligatures w14:val="none"/>
        </w:rPr>
        <w:t xml:space="preserve"> de La Région (</w:t>
      </w:r>
      <w:r w:rsidR="002C0175">
        <w:rPr>
          <w:rFonts w:ascii="Arial" w:eastAsia="Times New Roman" w:hAnsi="Arial" w:cs="Arial"/>
          <w:kern w:val="0"/>
          <w:sz w:val="23"/>
          <w:szCs w:val="23"/>
          <w:lang w:eastAsia="fr-FR"/>
          <w14:ligatures w14:val="none"/>
        </w:rPr>
        <w:t xml:space="preserve">sur le </w:t>
      </w:r>
      <w:r w:rsidRPr="00A450C6">
        <w:rPr>
          <w:rFonts w:ascii="Arial" w:eastAsia="Times New Roman" w:hAnsi="Arial" w:cs="Arial"/>
          <w:kern w:val="0"/>
          <w:sz w:val="23"/>
          <w:szCs w:val="23"/>
          <w:lang w:eastAsia="fr-FR"/>
          <w14:ligatures w14:val="none"/>
        </w:rPr>
        <w:t>principe d</w:t>
      </w:r>
      <w:r w:rsidR="002C0175">
        <w:rPr>
          <w:rFonts w:ascii="Arial" w:eastAsia="Times New Roman" w:hAnsi="Arial" w:cs="Arial"/>
          <w:kern w:val="0"/>
          <w:sz w:val="23"/>
          <w:szCs w:val="23"/>
          <w:lang w:eastAsia="fr-FR"/>
          <w14:ligatures w14:val="none"/>
        </w:rPr>
        <w:t>u</w:t>
      </w:r>
      <w:r w:rsidRPr="00A450C6">
        <w:rPr>
          <w:rFonts w:ascii="Arial" w:eastAsia="Times New Roman" w:hAnsi="Arial" w:cs="Arial"/>
          <w:kern w:val="0"/>
          <w:sz w:val="23"/>
          <w:szCs w:val="23"/>
          <w:lang w:eastAsia="fr-FR"/>
          <w14:ligatures w14:val="none"/>
        </w:rPr>
        <w:t xml:space="preserve"> non-cumul des aides</w:t>
      </w:r>
      <w:r w:rsidR="00E0370C">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pour</w:t>
      </w:r>
      <w:r w:rsidR="00E0370C">
        <w:rPr>
          <w:rFonts w:ascii="Arial" w:eastAsia="Times New Roman" w:hAnsi="Arial" w:cs="Arial"/>
          <w:kern w:val="0"/>
          <w:sz w:val="23"/>
          <w:szCs w:val="23"/>
          <w:lang w:eastAsia="fr-FR"/>
          <w14:ligatures w14:val="none"/>
        </w:rPr>
        <w:t xml:space="preserve"> des dépenses éligibles de même nature</w:t>
      </w:r>
      <w:r w:rsidRPr="00A450C6">
        <w:rPr>
          <w:rFonts w:ascii="Arial" w:eastAsia="Times New Roman" w:hAnsi="Arial" w:cs="Arial"/>
          <w:kern w:val="0"/>
          <w:sz w:val="23"/>
          <w:szCs w:val="23"/>
          <w:lang w:eastAsia="fr-FR"/>
          <w14:ligatures w14:val="none"/>
        </w:rPr>
        <w:t>).</w:t>
      </w:r>
    </w:p>
    <w:p w14:paraId="3ADF856F" w14:textId="14B25812" w:rsidR="00B3673F" w:rsidRPr="00E870E8" w:rsidRDefault="00FA1A16" w:rsidP="00E870E8">
      <w:pPr>
        <w:widowControl w:val="0"/>
        <w:numPr>
          <w:ilvl w:val="0"/>
          <w:numId w:val="1"/>
        </w:numPr>
        <w:pBdr>
          <w:top w:val="nil"/>
          <w:left w:val="nil"/>
          <w:bottom w:val="nil"/>
          <w:right w:val="nil"/>
          <w:between w:val="nil"/>
        </w:pBdr>
        <w:spacing w:after="100" w:afterAutospacing="1"/>
        <w:contextualSpacing/>
        <w:jc w:val="both"/>
      </w:pPr>
      <w:r w:rsidRPr="005B193A">
        <w:rPr>
          <w:rFonts w:ascii="Arial" w:eastAsia="Times New Roman" w:hAnsi="Arial" w:cs="Arial"/>
          <w:kern w:val="0"/>
          <w:sz w:val="23"/>
          <w:szCs w:val="23"/>
          <w:lang w:eastAsia="fr-FR"/>
          <w14:ligatures w14:val="none"/>
        </w:rPr>
        <w:t xml:space="preserve">Le </w:t>
      </w:r>
      <w:r w:rsidR="00BD31CC">
        <w:rPr>
          <w:rFonts w:ascii="Arial" w:eastAsia="Times New Roman" w:hAnsi="Arial" w:cs="Arial"/>
          <w:kern w:val="0"/>
          <w:sz w:val="23"/>
          <w:szCs w:val="23"/>
          <w:lang w:eastAsia="fr-FR"/>
          <w14:ligatures w14:val="none"/>
        </w:rPr>
        <w:t xml:space="preserve">projet de réalisation audiovisuel </w:t>
      </w:r>
      <w:r w:rsidRPr="005B193A">
        <w:rPr>
          <w:rFonts w:ascii="Arial" w:eastAsia="Times New Roman" w:hAnsi="Arial" w:cs="Arial"/>
          <w:kern w:val="0"/>
          <w:sz w:val="23"/>
          <w:szCs w:val="23"/>
          <w:lang w:eastAsia="fr-FR"/>
          <w14:ligatures w14:val="none"/>
        </w:rPr>
        <w:t>doit être classé en catégorie I (tout public) ou II (déconseillé aux mineurs de moins de 10 ans) par le CSA.</w:t>
      </w:r>
    </w:p>
    <w:p w14:paraId="3338EBF5" w14:textId="77777777" w:rsidR="00E870E8" w:rsidRDefault="00E870E8" w:rsidP="00E870E8">
      <w:pPr>
        <w:widowControl w:val="0"/>
        <w:pBdr>
          <w:top w:val="nil"/>
          <w:left w:val="nil"/>
          <w:bottom w:val="nil"/>
          <w:right w:val="nil"/>
          <w:between w:val="nil"/>
        </w:pBdr>
        <w:spacing w:after="100" w:afterAutospacing="1"/>
        <w:contextualSpacing/>
        <w:jc w:val="both"/>
      </w:pPr>
    </w:p>
    <w:p w14:paraId="78261511" w14:textId="5FB00A27" w:rsidR="00FA1A16" w:rsidRPr="00113586"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t>I</w:t>
      </w:r>
      <w:r w:rsidR="002C0175" w:rsidRPr="00113586">
        <w:rPr>
          <w:rFonts w:ascii="Arial" w:eastAsia="Times New Roman" w:hAnsi="Arial" w:cs="Arial"/>
          <w:b/>
          <w:bCs/>
          <w:color w:val="E60050"/>
          <w:kern w:val="0"/>
          <w:sz w:val="36"/>
          <w:szCs w:val="36"/>
          <w:lang w:eastAsia="fr-FR"/>
          <w14:ligatures w14:val="none"/>
        </w:rPr>
        <w:t>II</w:t>
      </w:r>
      <w:r w:rsidRPr="00113586">
        <w:rPr>
          <w:rFonts w:ascii="Arial" w:eastAsia="Times New Roman" w:hAnsi="Arial" w:cs="Arial"/>
          <w:b/>
          <w:bCs/>
          <w:color w:val="E60050"/>
          <w:kern w:val="0"/>
          <w:sz w:val="36"/>
          <w:szCs w:val="36"/>
          <w:lang w:eastAsia="fr-FR"/>
          <w14:ligatures w14:val="none"/>
        </w:rPr>
        <w:t>. Critères d'</w:t>
      </w:r>
      <w:r w:rsidR="00D31149" w:rsidRPr="00113586">
        <w:rPr>
          <w:rFonts w:ascii="Arial" w:eastAsia="Times New Roman" w:hAnsi="Arial" w:cs="Arial"/>
          <w:b/>
          <w:bCs/>
          <w:color w:val="E60050"/>
          <w:kern w:val="0"/>
          <w:sz w:val="36"/>
          <w:szCs w:val="36"/>
          <w:lang w:eastAsia="fr-FR"/>
          <w14:ligatures w14:val="none"/>
        </w:rPr>
        <w:t>a</w:t>
      </w:r>
      <w:r w:rsidRPr="00113586">
        <w:rPr>
          <w:rFonts w:ascii="Arial" w:eastAsia="Times New Roman" w:hAnsi="Arial" w:cs="Arial"/>
          <w:b/>
          <w:bCs/>
          <w:color w:val="E60050"/>
          <w:kern w:val="0"/>
          <w:sz w:val="36"/>
          <w:szCs w:val="36"/>
          <w:lang w:eastAsia="fr-FR"/>
          <w14:ligatures w14:val="none"/>
        </w:rPr>
        <w:t xml:space="preserve">ppréciation et de </w:t>
      </w:r>
      <w:r w:rsidR="00B042CC" w:rsidRPr="00113586">
        <w:rPr>
          <w:rFonts w:ascii="Arial" w:eastAsia="Times New Roman" w:hAnsi="Arial" w:cs="Arial"/>
          <w:b/>
          <w:bCs/>
          <w:color w:val="E60050"/>
          <w:kern w:val="0"/>
          <w:sz w:val="36"/>
          <w:szCs w:val="36"/>
          <w:lang w:eastAsia="fr-FR"/>
          <w14:ligatures w14:val="none"/>
        </w:rPr>
        <w:t>s</w:t>
      </w:r>
      <w:r w:rsidRPr="00113586">
        <w:rPr>
          <w:rFonts w:ascii="Arial" w:eastAsia="Times New Roman" w:hAnsi="Arial" w:cs="Arial"/>
          <w:b/>
          <w:bCs/>
          <w:color w:val="E60050"/>
          <w:kern w:val="0"/>
          <w:sz w:val="36"/>
          <w:szCs w:val="36"/>
          <w:lang w:eastAsia="fr-FR"/>
          <w14:ligatures w14:val="none"/>
        </w:rPr>
        <w:t>élection</w:t>
      </w:r>
    </w:p>
    <w:p w14:paraId="680336BC" w14:textId="26B40E76" w:rsidR="00FA1A16" w:rsidRPr="00B3673F" w:rsidRDefault="00B3673F" w:rsidP="000D22B7">
      <w:pPr>
        <w:widowControl w:val="0"/>
        <w:pBdr>
          <w:top w:val="nil"/>
          <w:left w:val="nil"/>
          <w:bottom w:val="nil"/>
          <w:right w:val="nil"/>
          <w:between w:val="nil"/>
        </w:pBdr>
        <w:jc w:val="both"/>
        <w:rPr>
          <w:rFonts w:ascii="Arial" w:eastAsia="Arial" w:hAnsi="Arial" w:cs="Arial"/>
          <w:sz w:val="23"/>
          <w:szCs w:val="23"/>
        </w:rPr>
      </w:pPr>
      <w:r w:rsidRPr="00B3673F">
        <w:rPr>
          <w:rFonts w:ascii="Arial" w:eastAsia="Arial" w:hAnsi="Arial" w:cs="Arial"/>
          <w:sz w:val="23"/>
          <w:szCs w:val="23"/>
        </w:rPr>
        <w:t xml:space="preserve">L'avis technique des membres de la commission repose sur l'étude de </w:t>
      </w:r>
      <w:r w:rsidRPr="00B3673F">
        <w:rPr>
          <w:rFonts w:ascii="Arial" w:hAnsi="Arial" w:cs="Arial"/>
          <w:sz w:val="23"/>
          <w:szCs w:val="23"/>
        </w:rPr>
        <w:t>trois</w:t>
      </w:r>
      <w:r w:rsidRPr="00B3673F">
        <w:rPr>
          <w:rFonts w:ascii="Arial" w:eastAsia="Arial" w:hAnsi="Arial" w:cs="Arial"/>
          <w:sz w:val="23"/>
          <w:szCs w:val="23"/>
        </w:rPr>
        <w:t xml:space="preserve"> axes principaux : </w:t>
      </w:r>
    </w:p>
    <w:p w14:paraId="0D11EECC" w14:textId="77777777" w:rsidR="00B3673F" w:rsidRPr="00A450C6" w:rsidRDefault="00B3673F" w:rsidP="000D22B7">
      <w:pPr>
        <w:widowControl w:val="0"/>
        <w:pBdr>
          <w:top w:val="nil"/>
          <w:left w:val="nil"/>
          <w:bottom w:val="nil"/>
          <w:right w:val="nil"/>
          <w:between w:val="nil"/>
        </w:pBdr>
        <w:jc w:val="both"/>
        <w:rPr>
          <w:rFonts w:ascii="Arial" w:eastAsia="Times New Roman" w:hAnsi="Arial" w:cs="Arial"/>
          <w:kern w:val="0"/>
          <w:sz w:val="23"/>
          <w:szCs w:val="23"/>
          <w:lang w:eastAsia="fr-FR"/>
          <w14:ligatures w14:val="none"/>
        </w:rPr>
      </w:pPr>
    </w:p>
    <w:p w14:paraId="5E57A7BB" w14:textId="5B2D1DB2" w:rsidR="00FA1A16" w:rsidRDefault="00FA1A16" w:rsidP="00E870E8">
      <w:pPr>
        <w:spacing w:after="100" w:afterAutospacing="1"/>
        <w:contextualSpacing/>
        <w:jc w:val="both"/>
        <w:rPr>
          <w:rFonts w:ascii="Arial" w:eastAsia="Times New Roman" w:hAnsi="Arial" w:cs="Arial"/>
          <w:b/>
          <w:bCs/>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Axe 1 : Le </w:t>
      </w:r>
      <w:r w:rsidR="00B042CC" w:rsidRPr="00A450C6">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 xml:space="preserve">rojet de </w:t>
      </w:r>
      <w:r w:rsidR="00B042CC" w:rsidRPr="00A450C6">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 xml:space="preserve">éveloppement de </w:t>
      </w:r>
      <w:r w:rsidR="00B042CC" w:rsidRPr="00A450C6">
        <w:rPr>
          <w:rFonts w:ascii="Arial" w:eastAsia="Times New Roman" w:hAnsi="Arial" w:cs="Arial"/>
          <w:b/>
          <w:bCs/>
          <w:kern w:val="0"/>
          <w:sz w:val="23"/>
          <w:szCs w:val="23"/>
          <w:lang w:eastAsia="fr-FR"/>
          <w14:ligatures w14:val="none"/>
        </w:rPr>
        <w:t>c</w:t>
      </w:r>
      <w:r w:rsidRPr="00A450C6">
        <w:rPr>
          <w:rFonts w:ascii="Arial" w:eastAsia="Times New Roman" w:hAnsi="Arial" w:cs="Arial"/>
          <w:b/>
          <w:bCs/>
          <w:kern w:val="0"/>
          <w:sz w:val="23"/>
          <w:szCs w:val="23"/>
          <w:lang w:eastAsia="fr-FR"/>
          <w14:ligatures w14:val="none"/>
        </w:rPr>
        <w:t>arrière</w:t>
      </w:r>
    </w:p>
    <w:p w14:paraId="5850303B" w14:textId="77777777" w:rsidR="00E870E8" w:rsidRPr="00A450C6" w:rsidRDefault="00E870E8" w:rsidP="00E870E8">
      <w:pPr>
        <w:spacing w:after="100" w:afterAutospacing="1"/>
        <w:contextualSpacing/>
        <w:jc w:val="both"/>
        <w:rPr>
          <w:rFonts w:ascii="Arial" w:eastAsia="Times New Roman" w:hAnsi="Arial" w:cs="Arial"/>
          <w:b/>
          <w:bCs/>
          <w:kern w:val="0"/>
          <w:sz w:val="23"/>
          <w:szCs w:val="23"/>
          <w:lang w:eastAsia="fr-FR"/>
          <w14:ligatures w14:val="none"/>
        </w:rPr>
      </w:pPr>
    </w:p>
    <w:p w14:paraId="63CA9E2D" w14:textId="7D965B55" w:rsidR="00FA1A16" w:rsidRPr="00A450C6" w:rsidRDefault="00FA1A16"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Cohérence entre le projet artistique et les débouchés envisagés</w:t>
      </w:r>
      <w:r w:rsidRPr="00A450C6">
        <w:rPr>
          <w:rFonts w:ascii="Arial" w:eastAsia="Times New Roman" w:hAnsi="Arial" w:cs="Arial"/>
          <w:kern w:val="0"/>
          <w:sz w:val="23"/>
          <w:szCs w:val="23"/>
          <w:lang w:eastAsia="fr-FR"/>
          <w14:ligatures w14:val="none"/>
        </w:rPr>
        <w:t xml:space="preserve"> </w:t>
      </w:r>
      <w:r w:rsidR="00A440A6">
        <w:rPr>
          <w:rFonts w:ascii="Arial" w:eastAsia="Times New Roman" w:hAnsi="Arial" w:cs="Arial"/>
          <w:kern w:val="0"/>
          <w:sz w:val="23"/>
          <w:szCs w:val="23"/>
          <w:lang w:eastAsia="fr-FR"/>
          <w14:ligatures w14:val="none"/>
        </w:rPr>
        <w:t>en termes de</w:t>
      </w:r>
      <w:r w:rsidR="00021347">
        <w:rPr>
          <w:rFonts w:ascii="Arial" w:eastAsia="Times New Roman" w:hAnsi="Arial" w:cs="Arial"/>
          <w:kern w:val="0"/>
          <w:sz w:val="23"/>
          <w:szCs w:val="23"/>
          <w:lang w:eastAsia="fr-FR"/>
          <w14:ligatures w14:val="none"/>
        </w:rPr>
        <w:t xml:space="preserve"> </w:t>
      </w:r>
      <w:r w:rsidRPr="00A450C6">
        <w:rPr>
          <w:rFonts w:ascii="Arial" w:eastAsia="Times New Roman" w:hAnsi="Arial" w:cs="Arial"/>
          <w:kern w:val="0"/>
          <w:sz w:val="23"/>
          <w:szCs w:val="23"/>
          <w:lang w:eastAsia="fr-FR"/>
          <w14:ligatures w14:val="none"/>
        </w:rPr>
        <w:t xml:space="preserve">diffusion, </w:t>
      </w:r>
      <w:r w:rsidR="00021347">
        <w:rPr>
          <w:rFonts w:ascii="Arial" w:eastAsia="Times New Roman" w:hAnsi="Arial" w:cs="Arial"/>
          <w:kern w:val="0"/>
          <w:sz w:val="23"/>
          <w:szCs w:val="23"/>
          <w:lang w:eastAsia="fr-FR"/>
          <w14:ligatures w14:val="none"/>
        </w:rPr>
        <w:t>d’</w:t>
      </w:r>
      <w:r w:rsidRPr="00A450C6">
        <w:rPr>
          <w:rFonts w:ascii="Arial" w:eastAsia="Times New Roman" w:hAnsi="Arial" w:cs="Arial"/>
          <w:kern w:val="0"/>
          <w:sz w:val="23"/>
          <w:szCs w:val="23"/>
          <w:lang w:eastAsia="fr-FR"/>
          <w14:ligatures w14:val="none"/>
        </w:rPr>
        <w:t>export</w:t>
      </w:r>
      <w:r w:rsidR="00021347">
        <w:rPr>
          <w:rFonts w:ascii="Arial" w:eastAsia="Times New Roman" w:hAnsi="Arial" w:cs="Arial"/>
          <w:kern w:val="0"/>
          <w:sz w:val="23"/>
          <w:szCs w:val="23"/>
          <w:lang w:eastAsia="fr-FR"/>
          <w14:ligatures w14:val="none"/>
        </w:rPr>
        <w:t xml:space="preserve"> et de</w:t>
      </w:r>
      <w:r w:rsidRPr="00A450C6">
        <w:rPr>
          <w:rFonts w:ascii="Arial" w:eastAsia="Times New Roman" w:hAnsi="Arial" w:cs="Arial"/>
          <w:kern w:val="0"/>
          <w:sz w:val="23"/>
          <w:szCs w:val="23"/>
          <w:lang w:eastAsia="fr-FR"/>
          <w14:ligatures w14:val="none"/>
        </w:rPr>
        <w:t xml:space="preserve"> développement économique</w:t>
      </w:r>
    </w:p>
    <w:p w14:paraId="6F231E1B" w14:textId="1DC9F340" w:rsidR="00FA1A16" w:rsidRPr="00A450C6" w:rsidRDefault="00FA1A16"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Adéquation entre les moyens mis en œuvre et l’ambition affichée</w:t>
      </w:r>
    </w:p>
    <w:p w14:paraId="42AD9AD8" w14:textId="77777777" w:rsidR="00021347" w:rsidRDefault="00FA1A16"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Prise en compte de la rémunération de l’équipe artistique</w:t>
      </w:r>
    </w:p>
    <w:p w14:paraId="3146D205" w14:textId="1AE7551C" w:rsidR="00FA1A16" w:rsidRDefault="00021347"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R</w:t>
      </w:r>
      <w:r w:rsidR="00FA1A16" w:rsidRPr="00A450C6">
        <w:rPr>
          <w:rFonts w:ascii="Arial" w:eastAsia="Times New Roman" w:hAnsi="Arial" w:cs="Arial"/>
          <w:kern w:val="0"/>
          <w:sz w:val="23"/>
          <w:szCs w:val="23"/>
          <w:lang w:eastAsia="fr-FR"/>
          <w14:ligatures w14:val="none"/>
        </w:rPr>
        <w:t>espect de la législation en vigueur (sociale, fiscale, etc.)</w:t>
      </w:r>
    </w:p>
    <w:p w14:paraId="4F4E01EC" w14:textId="2DEAD246" w:rsidR="00E870E8" w:rsidRDefault="00021347" w:rsidP="00021347">
      <w:pPr>
        <w:widowControl w:val="0"/>
        <w:numPr>
          <w:ilvl w:val="0"/>
          <w:numId w:val="5"/>
        </w:numPr>
        <w:pBdr>
          <w:top w:val="nil"/>
          <w:left w:val="nil"/>
          <w:bottom w:val="nil"/>
          <w:right w:val="nil"/>
          <w:between w:val="nil"/>
        </w:pBdr>
        <w:spacing w:line="276" w:lineRule="auto"/>
        <w:jc w:val="both"/>
      </w:pPr>
      <w:r>
        <w:rPr>
          <w:rFonts w:ascii="Arial" w:eastAsia="Arial" w:hAnsi="Arial" w:cs="Arial"/>
          <w:color w:val="00000A"/>
        </w:rPr>
        <w:t>Inscription dans les réseaux professionnels et territoriaux</w:t>
      </w:r>
    </w:p>
    <w:p w14:paraId="7DA6169F" w14:textId="77777777" w:rsidR="00021347" w:rsidRPr="00021347" w:rsidRDefault="00021347" w:rsidP="00021347">
      <w:pPr>
        <w:widowControl w:val="0"/>
        <w:pBdr>
          <w:top w:val="nil"/>
          <w:left w:val="nil"/>
          <w:bottom w:val="nil"/>
          <w:right w:val="nil"/>
          <w:between w:val="nil"/>
        </w:pBdr>
        <w:spacing w:line="276" w:lineRule="auto"/>
        <w:ind w:left="720"/>
        <w:jc w:val="both"/>
      </w:pPr>
    </w:p>
    <w:p w14:paraId="04F3C5FD" w14:textId="0BDD9947" w:rsidR="00FA1A16" w:rsidRDefault="00FA1A16" w:rsidP="00E870E8">
      <w:pPr>
        <w:spacing w:after="100" w:afterAutospacing="1"/>
        <w:contextualSpacing/>
        <w:jc w:val="both"/>
        <w:rPr>
          <w:rFonts w:ascii="Arial" w:eastAsia="Times New Roman" w:hAnsi="Arial" w:cs="Arial"/>
          <w:b/>
          <w:bCs/>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Axe 2 : Le </w:t>
      </w:r>
      <w:r w:rsidR="00B3673F">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 xml:space="preserve">lan de </w:t>
      </w:r>
      <w:r w:rsidR="00B3673F">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iffusion</w:t>
      </w:r>
    </w:p>
    <w:p w14:paraId="03DB1529" w14:textId="77777777" w:rsidR="00E870E8" w:rsidRPr="00A450C6" w:rsidRDefault="00E870E8" w:rsidP="00E870E8">
      <w:pPr>
        <w:spacing w:after="100" w:afterAutospacing="1"/>
        <w:contextualSpacing/>
        <w:jc w:val="both"/>
        <w:rPr>
          <w:rFonts w:ascii="Arial" w:eastAsia="Times New Roman" w:hAnsi="Arial" w:cs="Arial"/>
          <w:b/>
          <w:bCs/>
          <w:kern w:val="0"/>
          <w:sz w:val="23"/>
          <w:szCs w:val="23"/>
          <w:lang w:eastAsia="fr-FR"/>
          <w14:ligatures w14:val="none"/>
        </w:rPr>
      </w:pPr>
    </w:p>
    <w:p w14:paraId="55D18714" w14:textId="34970B8D" w:rsidR="00FA1A16" w:rsidRPr="005B193A" w:rsidRDefault="00021347" w:rsidP="00E870E8">
      <w:pPr>
        <w:numPr>
          <w:ilvl w:val="0"/>
          <w:numId w:val="6"/>
        </w:numPr>
        <w:spacing w:after="100" w:afterAutospacing="1"/>
        <w:contextualSpacing/>
        <w:jc w:val="both"/>
        <w:rPr>
          <w:rFonts w:ascii="Arial" w:eastAsia="Times New Roman" w:hAnsi="Arial" w:cs="Arial"/>
          <w:kern w:val="0"/>
          <w:sz w:val="23"/>
          <w:szCs w:val="23"/>
          <w:lang w:eastAsia="fr-FR"/>
          <w14:ligatures w14:val="none"/>
        </w:rPr>
      </w:pPr>
      <w:r>
        <w:rPr>
          <w:rFonts w:ascii="Arial" w:eastAsia="Times New Roman" w:hAnsi="Arial" w:cs="Arial"/>
          <w:b/>
          <w:bCs/>
          <w:kern w:val="0"/>
          <w:sz w:val="23"/>
          <w:szCs w:val="23"/>
          <w:lang w:eastAsia="fr-FR"/>
          <w14:ligatures w14:val="none"/>
        </w:rPr>
        <w:t>Un plan de diffusion précis et argumenté qui</w:t>
      </w:r>
      <w:r w:rsidR="00FA1A16" w:rsidRPr="005B193A">
        <w:rPr>
          <w:rFonts w:ascii="Arial" w:eastAsia="Times New Roman" w:hAnsi="Arial" w:cs="Arial"/>
          <w:kern w:val="0"/>
          <w:sz w:val="23"/>
          <w:szCs w:val="23"/>
          <w:lang w:eastAsia="fr-FR"/>
          <w14:ligatures w14:val="none"/>
        </w:rPr>
        <w:t xml:space="preserve"> doit notamment </w:t>
      </w:r>
      <w:r>
        <w:rPr>
          <w:rFonts w:ascii="Arial" w:eastAsia="Times New Roman" w:hAnsi="Arial" w:cs="Arial"/>
          <w:kern w:val="0"/>
          <w:sz w:val="23"/>
          <w:szCs w:val="23"/>
          <w:lang w:eastAsia="fr-FR"/>
          <w14:ligatures w14:val="none"/>
        </w:rPr>
        <w:t>permettre d’</w:t>
      </w:r>
      <w:r w:rsidR="00FA1A16" w:rsidRPr="005B193A">
        <w:rPr>
          <w:rFonts w:ascii="Arial" w:eastAsia="Times New Roman" w:hAnsi="Arial" w:cs="Arial"/>
          <w:kern w:val="0"/>
          <w:sz w:val="23"/>
          <w:szCs w:val="23"/>
          <w:lang w:eastAsia="fr-FR"/>
          <w14:ligatures w14:val="none"/>
        </w:rPr>
        <w:t xml:space="preserve">évaluer la </w:t>
      </w:r>
      <w:r w:rsidR="00FA1A16" w:rsidRPr="005B193A">
        <w:rPr>
          <w:rFonts w:ascii="Arial" w:eastAsia="Times New Roman" w:hAnsi="Arial" w:cs="Arial"/>
          <w:b/>
          <w:bCs/>
          <w:kern w:val="0"/>
          <w:sz w:val="23"/>
          <w:szCs w:val="23"/>
          <w:lang w:eastAsia="fr-FR"/>
          <w14:ligatures w14:val="none"/>
        </w:rPr>
        <w:t>cohérence du calendrier de diffusion</w:t>
      </w:r>
      <w:r>
        <w:rPr>
          <w:rFonts w:ascii="Arial" w:eastAsia="Times New Roman" w:hAnsi="Arial" w:cs="Arial"/>
          <w:kern w:val="0"/>
          <w:sz w:val="23"/>
          <w:szCs w:val="23"/>
          <w:lang w:eastAsia="fr-FR"/>
          <w14:ligatures w14:val="none"/>
        </w:rPr>
        <w:t xml:space="preserve">, anticiper les contraintes de </w:t>
      </w:r>
      <w:r w:rsidR="00FA1A16" w:rsidRPr="005B193A">
        <w:rPr>
          <w:rFonts w:ascii="Arial" w:eastAsia="Times New Roman" w:hAnsi="Arial" w:cs="Arial"/>
          <w:b/>
          <w:bCs/>
          <w:kern w:val="0"/>
          <w:sz w:val="23"/>
          <w:szCs w:val="23"/>
          <w:lang w:eastAsia="fr-FR"/>
          <w14:ligatures w14:val="none"/>
        </w:rPr>
        <w:t>mise au format</w:t>
      </w:r>
      <w:r w:rsidR="00FA1A16" w:rsidRPr="005B193A">
        <w:rPr>
          <w:rFonts w:ascii="Arial" w:eastAsia="Times New Roman" w:hAnsi="Arial" w:cs="Arial"/>
          <w:kern w:val="0"/>
          <w:sz w:val="23"/>
          <w:szCs w:val="23"/>
          <w:lang w:eastAsia="fr-FR"/>
          <w14:ligatures w14:val="none"/>
        </w:rPr>
        <w:t xml:space="preserve"> en fonction des différents supports (plateformes, réseaux sociaux).</w:t>
      </w:r>
    </w:p>
    <w:p w14:paraId="6237DD96" w14:textId="13F7DBF5" w:rsidR="00FA1A16" w:rsidRPr="005B193A" w:rsidRDefault="00FA1A16" w:rsidP="00E870E8">
      <w:pPr>
        <w:numPr>
          <w:ilvl w:val="0"/>
          <w:numId w:val="6"/>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Description des résultats attendus et des retombées escomptées (quantifiables si possible)</w:t>
      </w:r>
    </w:p>
    <w:p w14:paraId="143C9CBC" w14:textId="0EDD9A76" w:rsidR="00FA1A16" w:rsidRPr="0019373F" w:rsidRDefault="005B193A" w:rsidP="0019373F">
      <w:pPr>
        <w:widowControl w:val="0"/>
        <w:numPr>
          <w:ilvl w:val="0"/>
          <w:numId w:val="6"/>
        </w:numPr>
        <w:pBdr>
          <w:top w:val="nil"/>
          <w:left w:val="nil"/>
          <w:bottom w:val="nil"/>
          <w:right w:val="nil"/>
          <w:between w:val="nil"/>
        </w:pBdr>
        <w:contextualSpacing/>
        <w:jc w:val="both"/>
        <w:rPr>
          <w:rFonts w:ascii="Arial" w:hAnsi="Arial" w:cs="Arial"/>
          <w:sz w:val="23"/>
          <w:szCs w:val="23"/>
        </w:rPr>
      </w:pPr>
      <w:r w:rsidRPr="005B193A">
        <w:rPr>
          <w:rFonts w:ascii="Arial" w:eastAsia="Arial" w:hAnsi="Arial" w:cs="Arial"/>
          <w:color w:val="00000A"/>
          <w:sz w:val="23"/>
          <w:szCs w:val="23"/>
        </w:rPr>
        <w:t xml:space="preserve">Liste d’URLs justifiant d'une présence web significative (site web / </w:t>
      </w:r>
      <w:proofErr w:type="spellStart"/>
      <w:r w:rsidRPr="005B193A">
        <w:rPr>
          <w:rFonts w:ascii="Arial" w:eastAsia="Arial" w:hAnsi="Arial" w:cs="Arial"/>
          <w:color w:val="00000A"/>
          <w:sz w:val="23"/>
          <w:szCs w:val="23"/>
        </w:rPr>
        <w:t>Soundcloud</w:t>
      </w:r>
      <w:proofErr w:type="spellEnd"/>
      <w:r w:rsidRPr="005B193A">
        <w:rPr>
          <w:rFonts w:ascii="Arial" w:eastAsia="Arial" w:hAnsi="Arial" w:cs="Arial"/>
          <w:color w:val="00000A"/>
          <w:sz w:val="23"/>
          <w:szCs w:val="23"/>
        </w:rPr>
        <w:t xml:space="preserve"> / </w:t>
      </w:r>
      <w:proofErr w:type="spellStart"/>
      <w:r w:rsidRPr="005B193A">
        <w:rPr>
          <w:rFonts w:ascii="Arial" w:eastAsia="Arial" w:hAnsi="Arial" w:cs="Arial"/>
          <w:color w:val="00000A"/>
          <w:sz w:val="23"/>
          <w:szCs w:val="23"/>
        </w:rPr>
        <w:t>Bandcamp</w:t>
      </w:r>
      <w:proofErr w:type="spellEnd"/>
      <w:r w:rsidRPr="005B193A">
        <w:rPr>
          <w:rFonts w:ascii="Arial" w:eastAsia="Arial" w:hAnsi="Arial" w:cs="Arial"/>
          <w:color w:val="00000A"/>
          <w:sz w:val="23"/>
          <w:szCs w:val="23"/>
        </w:rPr>
        <w:t xml:space="preserve"> / Facebook</w:t>
      </w:r>
      <w:r w:rsidR="00021347" w:rsidRPr="0019373F">
        <w:rPr>
          <w:rFonts w:ascii="Arial" w:eastAsia="Arial" w:hAnsi="Arial" w:cs="Arial"/>
          <w:color w:val="00000A"/>
          <w:sz w:val="23"/>
          <w:szCs w:val="23"/>
        </w:rPr>
        <w:t xml:space="preserve"> …)</w:t>
      </w:r>
    </w:p>
    <w:p w14:paraId="44ACF372" w14:textId="77777777" w:rsidR="005B193A" w:rsidRPr="005B193A" w:rsidRDefault="005B193A" w:rsidP="005B193A">
      <w:pPr>
        <w:widowControl w:val="0"/>
        <w:pBdr>
          <w:top w:val="nil"/>
          <w:left w:val="nil"/>
          <w:bottom w:val="nil"/>
          <w:right w:val="nil"/>
          <w:between w:val="nil"/>
        </w:pBdr>
        <w:spacing w:line="276" w:lineRule="auto"/>
        <w:ind w:left="720"/>
        <w:jc w:val="both"/>
        <w:rPr>
          <w:rFonts w:ascii="Arial" w:hAnsi="Arial" w:cs="Arial"/>
          <w:sz w:val="23"/>
          <w:szCs w:val="23"/>
        </w:rPr>
      </w:pPr>
    </w:p>
    <w:p w14:paraId="74559895" w14:textId="466D927A" w:rsidR="00FA1A16" w:rsidRDefault="00FA1A16" w:rsidP="00E870E8">
      <w:pPr>
        <w:spacing w:after="100" w:afterAutospacing="1"/>
        <w:contextualSpacing/>
        <w:jc w:val="both"/>
        <w:rPr>
          <w:rFonts w:ascii="Arial" w:eastAsia="Times New Roman" w:hAnsi="Arial" w:cs="Arial"/>
          <w:b/>
          <w:bCs/>
          <w:kern w:val="0"/>
          <w:sz w:val="23"/>
          <w:szCs w:val="23"/>
          <w:lang w:eastAsia="fr-FR"/>
          <w14:ligatures w14:val="none"/>
        </w:rPr>
      </w:pPr>
      <w:r w:rsidRPr="005B193A">
        <w:rPr>
          <w:rFonts w:ascii="Arial" w:eastAsia="Times New Roman" w:hAnsi="Arial" w:cs="Arial"/>
          <w:b/>
          <w:bCs/>
          <w:kern w:val="0"/>
          <w:sz w:val="23"/>
          <w:szCs w:val="23"/>
          <w:lang w:eastAsia="fr-FR"/>
          <w14:ligatures w14:val="none"/>
        </w:rPr>
        <w:t xml:space="preserve">Axe 3 : Le </w:t>
      </w:r>
      <w:r w:rsidR="00A450C6" w:rsidRPr="005B193A">
        <w:rPr>
          <w:rFonts w:ascii="Arial" w:eastAsia="Times New Roman" w:hAnsi="Arial" w:cs="Arial"/>
          <w:b/>
          <w:bCs/>
          <w:kern w:val="0"/>
          <w:sz w:val="23"/>
          <w:szCs w:val="23"/>
          <w:lang w:eastAsia="fr-FR"/>
          <w14:ligatures w14:val="none"/>
        </w:rPr>
        <w:t>p</w:t>
      </w:r>
      <w:r w:rsidRPr="005B193A">
        <w:rPr>
          <w:rFonts w:ascii="Arial" w:eastAsia="Times New Roman" w:hAnsi="Arial" w:cs="Arial"/>
          <w:b/>
          <w:bCs/>
          <w:kern w:val="0"/>
          <w:sz w:val="23"/>
          <w:szCs w:val="23"/>
          <w:lang w:eastAsia="fr-FR"/>
          <w14:ligatures w14:val="none"/>
        </w:rPr>
        <w:t xml:space="preserve">rojet de </w:t>
      </w:r>
      <w:r w:rsidR="00D85DC3" w:rsidRPr="005B193A">
        <w:rPr>
          <w:rFonts w:ascii="Arial" w:eastAsia="Times New Roman" w:hAnsi="Arial" w:cs="Arial"/>
          <w:b/>
          <w:bCs/>
          <w:kern w:val="0"/>
          <w:sz w:val="23"/>
          <w:szCs w:val="23"/>
          <w:lang w:eastAsia="fr-FR"/>
          <w14:ligatures w14:val="none"/>
        </w:rPr>
        <w:t>r</w:t>
      </w:r>
      <w:r w:rsidRPr="005B193A">
        <w:rPr>
          <w:rFonts w:ascii="Arial" w:eastAsia="Times New Roman" w:hAnsi="Arial" w:cs="Arial"/>
          <w:b/>
          <w:bCs/>
          <w:kern w:val="0"/>
          <w:sz w:val="23"/>
          <w:szCs w:val="23"/>
          <w:lang w:eastAsia="fr-FR"/>
          <w14:ligatures w14:val="none"/>
        </w:rPr>
        <w:t xml:space="preserve">éalisation </w:t>
      </w:r>
      <w:r w:rsidR="00D85DC3" w:rsidRPr="005B193A">
        <w:rPr>
          <w:rFonts w:ascii="Arial" w:eastAsia="Times New Roman" w:hAnsi="Arial" w:cs="Arial"/>
          <w:b/>
          <w:bCs/>
          <w:kern w:val="0"/>
          <w:sz w:val="23"/>
          <w:szCs w:val="23"/>
          <w:lang w:eastAsia="fr-FR"/>
          <w14:ligatures w14:val="none"/>
        </w:rPr>
        <w:t>a</w:t>
      </w:r>
      <w:r w:rsidRPr="005B193A">
        <w:rPr>
          <w:rFonts w:ascii="Arial" w:eastAsia="Times New Roman" w:hAnsi="Arial" w:cs="Arial"/>
          <w:b/>
          <w:bCs/>
          <w:kern w:val="0"/>
          <w:sz w:val="23"/>
          <w:szCs w:val="23"/>
          <w:lang w:eastAsia="fr-FR"/>
          <w14:ligatures w14:val="none"/>
        </w:rPr>
        <w:t>udiovisuelle</w:t>
      </w:r>
    </w:p>
    <w:p w14:paraId="2AB3A3C6" w14:textId="77777777" w:rsidR="00E870E8" w:rsidRPr="005B193A" w:rsidRDefault="00E870E8" w:rsidP="00E870E8">
      <w:pPr>
        <w:spacing w:after="100" w:afterAutospacing="1"/>
        <w:contextualSpacing/>
        <w:jc w:val="both"/>
        <w:rPr>
          <w:rFonts w:ascii="Arial" w:eastAsia="Times New Roman" w:hAnsi="Arial" w:cs="Arial"/>
          <w:b/>
          <w:bCs/>
          <w:kern w:val="0"/>
          <w:sz w:val="23"/>
          <w:szCs w:val="23"/>
          <w:lang w:eastAsia="fr-FR"/>
          <w14:ligatures w14:val="none"/>
        </w:rPr>
      </w:pPr>
    </w:p>
    <w:p w14:paraId="12CB867D" w14:textId="65BCF51C" w:rsidR="00FA1A16" w:rsidRPr="005B193A" w:rsidRDefault="00FA1A16" w:rsidP="00E870E8">
      <w:pPr>
        <w:numPr>
          <w:ilvl w:val="0"/>
          <w:numId w:val="7"/>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Le projet est-il considéré comme une création originale ?</w:t>
      </w:r>
    </w:p>
    <w:p w14:paraId="24F334B7" w14:textId="2E9E4A5B" w:rsidR="00FA1A16" w:rsidRPr="005B193A" w:rsidRDefault="00FA1A16" w:rsidP="00E870E8">
      <w:pPr>
        <w:numPr>
          <w:ilvl w:val="0"/>
          <w:numId w:val="7"/>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La qualité attendue de la production est-elle de nature à servir fortement l’image globale de l’artiste et la filière audiovisuelle de La Réunion ?</w:t>
      </w:r>
    </w:p>
    <w:p w14:paraId="213A1903" w14:textId="6869B28D" w:rsidR="00FA1A16" w:rsidRPr="005B193A" w:rsidRDefault="00FA1A16" w:rsidP="00E870E8">
      <w:pPr>
        <w:numPr>
          <w:ilvl w:val="0"/>
          <w:numId w:val="7"/>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Le synopsis doit refléter l’intention de l’artiste et être illustré par les planches de</w:t>
      </w:r>
      <w:r w:rsidR="00D75602">
        <w:rPr>
          <w:rFonts w:ascii="Arial" w:eastAsia="Times New Roman" w:hAnsi="Arial" w:cs="Arial"/>
          <w:kern w:val="0"/>
          <w:sz w:val="23"/>
          <w:szCs w:val="23"/>
          <w:lang w:eastAsia="fr-FR"/>
          <w14:ligatures w14:val="none"/>
        </w:rPr>
        <w:t xml:space="preserve"> </w:t>
      </w:r>
      <w:r w:rsidRPr="005B193A">
        <w:rPr>
          <w:rFonts w:ascii="Arial" w:eastAsia="Times New Roman" w:hAnsi="Arial" w:cs="Arial"/>
          <w:kern w:val="0"/>
          <w:sz w:val="23"/>
          <w:szCs w:val="23"/>
          <w:lang w:eastAsia="fr-FR"/>
          <w14:ligatures w14:val="none"/>
        </w:rPr>
        <w:t xml:space="preserve">direction artistique (photos, dessins, </w:t>
      </w:r>
      <w:r w:rsidRPr="005B193A">
        <w:rPr>
          <w:rFonts w:ascii="Arial" w:eastAsia="Times New Roman" w:hAnsi="Arial" w:cs="Arial"/>
          <w:i/>
          <w:iCs/>
          <w:kern w:val="0"/>
          <w:sz w:val="23"/>
          <w:szCs w:val="23"/>
          <w:lang w:eastAsia="fr-FR"/>
          <w14:ligatures w14:val="none"/>
        </w:rPr>
        <w:t>story-board</w:t>
      </w:r>
      <w:r w:rsidRPr="005B193A">
        <w:rPr>
          <w:rFonts w:ascii="Arial" w:eastAsia="Times New Roman" w:hAnsi="Arial" w:cs="Arial"/>
          <w:kern w:val="0"/>
          <w:sz w:val="23"/>
          <w:szCs w:val="23"/>
          <w:lang w:eastAsia="fr-FR"/>
          <w14:ligatures w14:val="none"/>
        </w:rPr>
        <w:t>…)</w:t>
      </w:r>
    </w:p>
    <w:p w14:paraId="13B477AA" w14:textId="77777777" w:rsidR="00E870E8" w:rsidRDefault="005B193A" w:rsidP="00E870E8">
      <w:pPr>
        <w:widowControl w:val="0"/>
        <w:numPr>
          <w:ilvl w:val="0"/>
          <w:numId w:val="7"/>
        </w:numPr>
        <w:contextualSpacing/>
        <w:jc w:val="both"/>
        <w:rPr>
          <w:rFonts w:ascii="Arial" w:hAnsi="Arial" w:cs="Arial"/>
          <w:sz w:val="23"/>
          <w:szCs w:val="23"/>
        </w:rPr>
      </w:pPr>
      <w:r w:rsidRPr="005B193A">
        <w:rPr>
          <w:rFonts w:ascii="Arial" w:hAnsi="Arial" w:cs="Arial"/>
          <w:sz w:val="23"/>
          <w:szCs w:val="23"/>
        </w:rPr>
        <w:t>L’utilisation envisagée de la production justifie-t-elle son coût de réalisation ?</w:t>
      </w:r>
    </w:p>
    <w:p w14:paraId="0962C484" w14:textId="45C35B18" w:rsidR="00FA1A16" w:rsidRPr="0071642E" w:rsidRDefault="00FA1A16" w:rsidP="00E870E8">
      <w:pPr>
        <w:widowControl w:val="0"/>
        <w:numPr>
          <w:ilvl w:val="0"/>
          <w:numId w:val="7"/>
        </w:numPr>
        <w:contextualSpacing/>
        <w:jc w:val="both"/>
        <w:rPr>
          <w:rFonts w:ascii="Arial" w:hAnsi="Arial" w:cs="Arial"/>
          <w:sz w:val="23"/>
          <w:szCs w:val="23"/>
        </w:rPr>
      </w:pPr>
      <w:r w:rsidRPr="00E870E8">
        <w:rPr>
          <w:rFonts w:ascii="Arial" w:eastAsia="Times New Roman" w:hAnsi="Arial" w:cs="Arial"/>
          <w:kern w:val="0"/>
          <w:sz w:val="23"/>
          <w:szCs w:val="23"/>
          <w:lang w:eastAsia="fr-FR"/>
          <w14:ligatures w14:val="none"/>
        </w:rPr>
        <w:t>L</w:t>
      </w:r>
      <w:r w:rsidR="0019373F">
        <w:rPr>
          <w:rFonts w:ascii="Arial" w:eastAsia="Times New Roman" w:hAnsi="Arial" w:cs="Arial"/>
          <w:kern w:val="0"/>
          <w:sz w:val="23"/>
          <w:szCs w:val="23"/>
          <w:lang w:eastAsia="fr-FR"/>
          <w14:ligatures w14:val="none"/>
        </w:rPr>
        <w:t xml:space="preserve">es </w:t>
      </w:r>
      <w:r w:rsidRPr="00E870E8">
        <w:rPr>
          <w:rFonts w:ascii="Arial" w:eastAsia="Times New Roman" w:hAnsi="Arial" w:cs="Arial"/>
          <w:kern w:val="0"/>
          <w:sz w:val="23"/>
          <w:szCs w:val="23"/>
          <w:lang w:eastAsia="fr-FR"/>
          <w14:ligatures w14:val="none"/>
        </w:rPr>
        <w:t>formats de</w:t>
      </w:r>
      <w:r w:rsidR="00D85DC3" w:rsidRPr="00E870E8">
        <w:rPr>
          <w:rFonts w:ascii="Arial" w:eastAsia="Times New Roman" w:hAnsi="Arial" w:cs="Arial"/>
          <w:kern w:val="0"/>
          <w:sz w:val="23"/>
          <w:szCs w:val="23"/>
          <w:lang w:eastAsia="fr-FR"/>
          <w14:ligatures w14:val="none"/>
        </w:rPr>
        <w:t xml:space="preserve"> </w:t>
      </w:r>
      <w:r w:rsidRPr="00E870E8">
        <w:rPr>
          <w:rFonts w:ascii="Arial" w:eastAsia="Times New Roman" w:hAnsi="Arial" w:cs="Arial"/>
          <w:kern w:val="0"/>
          <w:sz w:val="23"/>
          <w:szCs w:val="23"/>
          <w:lang w:eastAsia="fr-FR"/>
          <w14:ligatures w14:val="none"/>
        </w:rPr>
        <w:t>réalisation audiovisuelle</w:t>
      </w:r>
      <w:r w:rsidR="0019373F">
        <w:rPr>
          <w:rFonts w:ascii="Arial" w:eastAsia="Times New Roman" w:hAnsi="Arial" w:cs="Arial"/>
          <w:kern w:val="0"/>
          <w:sz w:val="23"/>
          <w:szCs w:val="23"/>
          <w:lang w:eastAsia="fr-FR"/>
          <w14:ligatures w14:val="none"/>
        </w:rPr>
        <w:t xml:space="preserve"> sont-ils</w:t>
      </w:r>
      <w:r w:rsidRPr="00E870E8">
        <w:rPr>
          <w:rFonts w:ascii="Arial" w:eastAsia="Times New Roman" w:hAnsi="Arial" w:cs="Arial"/>
          <w:kern w:val="0"/>
          <w:sz w:val="23"/>
          <w:szCs w:val="23"/>
          <w:lang w:eastAsia="fr-FR"/>
          <w14:ligatures w14:val="none"/>
        </w:rPr>
        <w:t xml:space="preserve"> adaptés aux plateformes de contenus en ligne et aux</w:t>
      </w:r>
      <w:r w:rsidR="00E870E8">
        <w:rPr>
          <w:rFonts w:ascii="Arial" w:eastAsia="Times New Roman" w:hAnsi="Arial" w:cs="Arial"/>
          <w:kern w:val="0"/>
          <w:sz w:val="23"/>
          <w:szCs w:val="23"/>
          <w:lang w:eastAsia="fr-FR"/>
          <w14:ligatures w14:val="none"/>
        </w:rPr>
        <w:t xml:space="preserve"> </w:t>
      </w:r>
      <w:r w:rsidRPr="00E870E8">
        <w:rPr>
          <w:rFonts w:ascii="Arial" w:eastAsia="Times New Roman" w:hAnsi="Arial" w:cs="Arial"/>
          <w:kern w:val="0"/>
          <w:sz w:val="23"/>
          <w:szCs w:val="23"/>
          <w:lang w:eastAsia="fr-FR"/>
          <w14:ligatures w14:val="none"/>
        </w:rPr>
        <w:t>réseaux sociaux</w:t>
      </w:r>
      <w:r w:rsidR="0019373F">
        <w:rPr>
          <w:rFonts w:ascii="Arial" w:eastAsia="Times New Roman" w:hAnsi="Arial" w:cs="Arial"/>
          <w:kern w:val="0"/>
          <w:sz w:val="23"/>
          <w:szCs w:val="23"/>
          <w:lang w:eastAsia="fr-FR"/>
          <w14:ligatures w14:val="none"/>
        </w:rPr>
        <w:t> ?</w:t>
      </w:r>
    </w:p>
    <w:p w14:paraId="36A4B9A2" w14:textId="77777777" w:rsidR="0071642E" w:rsidRPr="00E870E8" w:rsidRDefault="0071642E" w:rsidP="0019373F">
      <w:pPr>
        <w:widowControl w:val="0"/>
        <w:ind w:left="720"/>
        <w:contextualSpacing/>
        <w:jc w:val="both"/>
        <w:rPr>
          <w:rFonts w:ascii="Arial" w:hAnsi="Arial" w:cs="Arial"/>
          <w:sz w:val="23"/>
          <w:szCs w:val="23"/>
        </w:rPr>
      </w:pPr>
    </w:p>
    <w:p w14:paraId="2C0E0A61" w14:textId="6DB0CA09" w:rsidR="00131E48" w:rsidRPr="00113586" w:rsidRDefault="00131E48" w:rsidP="00131E48">
      <w:pPr>
        <w:spacing w:after="100" w:afterAutospacing="1"/>
        <w:jc w:val="both"/>
        <w:outlineLvl w:val="1"/>
        <w:rPr>
          <w:rFonts w:ascii="Times New Roman" w:eastAsia="Times New Roman" w:hAnsi="Times New Roman" w:cs="Times New Roman"/>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t xml:space="preserve">IV. Modalités de </w:t>
      </w:r>
      <w:r w:rsidR="00113586">
        <w:rPr>
          <w:rFonts w:ascii="Arial" w:eastAsia="Times New Roman" w:hAnsi="Arial" w:cs="Arial"/>
          <w:b/>
          <w:bCs/>
          <w:color w:val="E60050"/>
          <w:kern w:val="0"/>
          <w:sz w:val="36"/>
          <w:szCs w:val="36"/>
          <w:lang w:eastAsia="fr-FR"/>
          <w14:ligatures w14:val="none"/>
        </w:rPr>
        <w:t>f</w:t>
      </w:r>
      <w:r w:rsidRPr="00113586">
        <w:rPr>
          <w:rFonts w:ascii="Arial" w:eastAsia="Times New Roman" w:hAnsi="Arial" w:cs="Arial"/>
          <w:b/>
          <w:bCs/>
          <w:color w:val="E60050"/>
          <w:kern w:val="0"/>
          <w:sz w:val="36"/>
          <w:szCs w:val="36"/>
          <w:lang w:eastAsia="fr-FR"/>
          <w14:ligatures w14:val="none"/>
        </w:rPr>
        <w:t>inancement</w:t>
      </w:r>
      <w:r w:rsidR="00532915">
        <w:rPr>
          <w:rFonts w:ascii="Arial" w:eastAsia="Times New Roman" w:hAnsi="Arial" w:cs="Arial"/>
          <w:b/>
          <w:bCs/>
          <w:color w:val="E60050"/>
          <w:kern w:val="0"/>
          <w:sz w:val="36"/>
          <w:szCs w:val="36"/>
          <w:lang w:eastAsia="fr-FR"/>
          <w14:ligatures w14:val="none"/>
        </w:rPr>
        <w:t xml:space="preserve"> des projets aidés</w:t>
      </w:r>
    </w:p>
    <w:p w14:paraId="31B0E4B6" w14:textId="77777777" w:rsidR="00131E48" w:rsidRPr="00A450C6" w:rsidRDefault="00131E48" w:rsidP="00131E48">
      <w:pPr>
        <w:spacing w:after="100" w:afterAutospacing="1"/>
        <w:jc w:val="both"/>
        <w:rPr>
          <w:rFonts w:ascii="Arial" w:eastAsia="Times New Roman" w:hAnsi="Arial" w:cs="Arial"/>
          <w:b/>
          <w:bCs/>
          <w:kern w:val="0"/>
          <w:sz w:val="23"/>
          <w:szCs w:val="23"/>
          <w:lang w:eastAsia="fr-FR"/>
          <w14:ligatures w14:val="none"/>
        </w:rPr>
      </w:pPr>
      <w:r w:rsidRPr="00A450C6">
        <w:rPr>
          <w:rFonts w:ascii="Arial" w:eastAsia="Times New Roman" w:hAnsi="Arial" w:cs="Arial"/>
          <w:b/>
          <w:bCs/>
          <w:kern w:val="0"/>
          <w:sz w:val="23"/>
          <w:szCs w:val="23"/>
          <w:lang w:eastAsia="fr-FR"/>
          <w14:ligatures w14:val="none"/>
        </w:rPr>
        <w:t>Montant de l’aide :</w:t>
      </w:r>
    </w:p>
    <w:p w14:paraId="6A42D9CE" w14:textId="77777777" w:rsidR="00131E48" w:rsidRPr="00A450C6" w:rsidRDefault="00131E48" w:rsidP="00131E48">
      <w:p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projet est cofinancé à hauteur </w:t>
      </w:r>
      <w:r w:rsidRPr="00A450C6">
        <w:rPr>
          <w:rFonts w:ascii="Arial" w:eastAsia="Times New Roman" w:hAnsi="Arial" w:cs="Arial"/>
          <w:b/>
          <w:bCs/>
          <w:kern w:val="0"/>
          <w:sz w:val="23"/>
          <w:szCs w:val="23"/>
          <w:lang w:eastAsia="fr-FR"/>
          <w14:ligatures w14:val="none"/>
        </w:rPr>
        <w:t>maximale de 80%</w:t>
      </w:r>
      <w:r w:rsidRPr="00A450C6">
        <w:rPr>
          <w:rFonts w:ascii="Arial" w:eastAsia="Times New Roman" w:hAnsi="Arial" w:cs="Arial"/>
          <w:kern w:val="0"/>
          <w:sz w:val="23"/>
          <w:szCs w:val="23"/>
          <w:lang w:eastAsia="fr-FR"/>
          <w14:ligatures w14:val="none"/>
        </w:rPr>
        <w:t xml:space="preserve"> du montant global du projet de réalisation audiovisuelle.</w:t>
      </w:r>
    </w:p>
    <w:p w14:paraId="21AA9CD0" w14:textId="77777777" w:rsidR="00131E48" w:rsidRPr="00A450C6" w:rsidRDefault="00131E48" w:rsidP="00131E48">
      <w:p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montant maximum de la participation du PRMA Réunion est fixé à </w:t>
      </w:r>
      <w:r w:rsidRPr="00A450C6">
        <w:rPr>
          <w:rFonts w:ascii="Arial" w:eastAsia="Times New Roman" w:hAnsi="Arial" w:cs="Arial"/>
          <w:b/>
          <w:bCs/>
          <w:kern w:val="0"/>
          <w:sz w:val="23"/>
          <w:szCs w:val="23"/>
          <w:lang w:eastAsia="fr-FR"/>
          <w14:ligatures w14:val="none"/>
        </w:rPr>
        <w:t>4 500 euros TTC</w:t>
      </w:r>
      <w:r w:rsidRPr="00A450C6">
        <w:rPr>
          <w:rFonts w:ascii="Arial" w:eastAsia="Times New Roman" w:hAnsi="Arial" w:cs="Arial"/>
          <w:kern w:val="0"/>
          <w:sz w:val="23"/>
          <w:szCs w:val="23"/>
          <w:lang w:eastAsia="fr-FR"/>
          <w14:ligatures w14:val="none"/>
        </w:rPr>
        <w:t>.</w:t>
      </w:r>
    </w:p>
    <w:p w14:paraId="38FF70F0" w14:textId="302AAA51" w:rsidR="00131E48" w:rsidRPr="00BD31CC" w:rsidRDefault="00BD31CC" w:rsidP="00131E48">
      <w:pPr>
        <w:spacing w:after="100" w:afterAutospacing="1"/>
        <w:contextualSpacing/>
        <w:jc w:val="both"/>
        <w:rPr>
          <w:rFonts w:ascii="Arial" w:eastAsia="Times New Roman" w:hAnsi="Arial" w:cs="Arial"/>
          <w:b/>
          <w:bCs/>
          <w:kern w:val="0"/>
          <w:sz w:val="23"/>
          <w:szCs w:val="23"/>
          <w:lang w:eastAsia="fr-FR"/>
          <w14:ligatures w14:val="none"/>
        </w:rPr>
      </w:pPr>
      <w:r>
        <w:rPr>
          <w:rFonts w:ascii="Arial" w:eastAsia="Times New Roman" w:hAnsi="Arial" w:cs="Arial"/>
          <w:b/>
          <w:bCs/>
          <w:kern w:val="0"/>
          <w:sz w:val="23"/>
          <w:szCs w:val="23"/>
          <w:lang w:eastAsia="fr-FR"/>
          <w14:ligatures w14:val="none"/>
        </w:rPr>
        <w:t>Nature des dépenses</w:t>
      </w:r>
      <w:r w:rsidR="00131E48" w:rsidRPr="00A450C6">
        <w:rPr>
          <w:rFonts w:ascii="Arial" w:eastAsia="Times New Roman" w:hAnsi="Arial" w:cs="Arial"/>
          <w:b/>
          <w:bCs/>
          <w:kern w:val="0"/>
          <w:sz w:val="23"/>
          <w:szCs w:val="23"/>
          <w:lang w:eastAsia="fr-FR"/>
          <w14:ligatures w14:val="none"/>
        </w:rPr>
        <w:t xml:space="preserve"> éligibles :</w:t>
      </w:r>
    </w:p>
    <w:p w14:paraId="3A9C8479" w14:textId="0BF4B2CE" w:rsidR="00131E48" w:rsidRPr="00BD31CC" w:rsidRDefault="00131E48" w:rsidP="00BD31CC">
      <w:pPr>
        <w:pStyle w:val="Paragraphedeliste"/>
        <w:numPr>
          <w:ilvl w:val="0"/>
          <w:numId w:val="3"/>
        </w:numPr>
        <w:spacing w:after="100" w:afterAutospacing="1"/>
        <w:jc w:val="both"/>
        <w:rPr>
          <w:rFonts w:ascii="Arial" w:eastAsia="Times New Roman" w:hAnsi="Arial" w:cs="Arial"/>
          <w:kern w:val="0"/>
          <w:sz w:val="23"/>
          <w:szCs w:val="23"/>
          <w:lang w:eastAsia="fr-FR"/>
          <w14:ligatures w14:val="none"/>
        </w:rPr>
      </w:pPr>
      <w:r w:rsidRPr="00BD31CC">
        <w:rPr>
          <w:rFonts w:ascii="Arial" w:eastAsia="Times New Roman" w:hAnsi="Arial" w:cs="Arial"/>
          <w:kern w:val="0"/>
          <w:sz w:val="23"/>
          <w:szCs w:val="23"/>
          <w:lang w:eastAsia="fr-FR"/>
          <w14:ligatures w14:val="none"/>
        </w:rPr>
        <w:t>Le</w:t>
      </w:r>
      <w:r w:rsidR="00D02E01">
        <w:rPr>
          <w:rFonts w:ascii="Arial" w:eastAsia="Times New Roman" w:hAnsi="Arial" w:cs="Arial"/>
          <w:kern w:val="0"/>
          <w:sz w:val="23"/>
          <w:szCs w:val="23"/>
          <w:lang w:eastAsia="fr-FR"/>
          <w14:ligatures w14:val="none"/>
        </w:rPr>
        <w:t xml:space="preserve">s dépenses de </w:t>
      </w:r>
      <w:r w:rsidR="0071642E">
        <w:rPr>
          <w:rFonts w:ascii="Arial" w:eastAsia="Times New Roman" w:hAnsi="Arial" w:cs="Arial"/>
          <w:kern w:val="0"/>
          <w:sz w:val="23"/>
          <w:szCs w:val="23"/>
          <w:lang w:eastAsia="fr-FR"/>
          <w14:ligatures w14:val="none"/>
        </w:rPr>
        <w:t>réalisation audiovisuelle</w:t>
      </w:r>
      <w:r w:rsidR="00D02E01">
        <w:rPr>
          <w:rFonts w:ascii="Arial" w:eastAsia="Times New Roman" w:hAnsi="Arial" w:cs="Arial"/>
          <w:kern w:val="0"/>
          <w:sz w:val="23"/>
          <w:szCs w:val="23"/>
          <w:lang w:eastAsia="fr-FR"/>
          <w14:ligatures w14:val="none"/>
        </w:rPr>
        <w:t> :</w:t>
      </w:r>
      <w:r w:rsidRPr="00BD31CC">
        <w:rPr>
          <w:rFonts w:ascii="Arial" w:eastAsia="Times New Roman" w:hAnsi="Arial" w:cs="Arial"/>
          <w:kern w:val="0"/>
          <w:sz w:val="23"/>
          <w:szCs w:val="23"/>
          <w:lang w:eastAsia="fr-FR"/>
          <w14:ligatures w14:val="none"/>
        </w:rPr>
        <w:t xml:space="preserve"> nombre de jours/homme (</w:t>
      </w:r>
      <w:proofErr w:type="spellStart"/>
      <w:r w:rsidRPr="00BD31CC">
        <w:rPr>
          <w:rFonts w:ascii="Arial" w:eastAsia="Times New Roman" w:hAnsi="Arial" w:cs="Arial"/>
          <w:kern w:val="0"/>
          <w:sz w:val="23"/>
          <w:szCs w:val="23"/>
          <w:lang w:eastAsia="fr-FR"/>
          <w14:ligatures w14:val="none"/>
        </w:rPr>
        <w:t>pré-production</w:t>
      </w:r>
      <w:proofErr w:type="spellEnd"/>
      <w:r w:rsidRPr="00BD31CC">
        <w:rPr>
          <w:rFonts w:ascii="Arial" w:eastAsia="Times New Roman" w:hAnsi="Arial" w:cs="Arial"/>
          <w:kern w:val="0"/>
          <w:sz w:val="23"/>
          <w:szCs w:val="23"/>
          <w:lang w:eastAsia="fr-FR"/>
          <w14:ligatures w14:val="none"/>
        </w:rPr>
        <w:t>, tournage, post-production…)</w:t>
      </w:r>
      <w:r w:rsidR="00BD31CC" w:rsidRPr="00BD31CC">
        <w:rPr>
          <w:rFonts w:ascii="Arial" w:eastAsia="Times New Roman" w:hAnsi="Arial" w:cs="Arial"/>
          <w:kern w:val="0"/>
          <w:sz w:val="23"/>
          <w:szCs w:val="23"/>
          <w:lang w:eastAsia="fr-FR"/>
          <w14:ligatures w14:val="none"/>
        </w:rPr>
        <w:t>.</w:t>
      </w:r>
    </w:p>
    <w:p w14:paraId="2192F545" w14:textId="77777777" w:rsidR="00131E48"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sidRPr="00B3673F">
        <w:rPr>
          <w:rFonts w:ascii="Arial" w:eastAsia="Times New Roman" w:hAnsi="Arial" w:cs="Arial"/>
          <w:kern w:val="0"/>
          <w:sz w:val="23"/>
          <w:szCs w:val="23"/>
          <w:lang w:eastAsia="fr-FR"/>
          <w14:ligatures w14:val="none"/>
        </w:rPr>
        <w:t>Le matériel spécifique mobilisé.</w:t>
      </w:r>
    </w:p>
    <w:p w14:paraId="1DD80D58" w14:textId="77777777" w:rsidR="00131E48" w:rsidRPr="00B3673F"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Les frais techniques</w:t>
      </w:r>
    </w:p>
    <w:p w14:paraId="0484A211" w14:textId="77777777" w:rsidR="00131E48" w:rsidRPr="00B3673F"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sidRPr="00B3673F">
        <w:rPr>
          <w:rFonts w:ascii="Arial" w:eastAsia="Times New Roman" w:hAnsi="Arial" w:cs="Arial"/>
          <w:kern w:val="0"/>
          <w:sz w:val="23"/>
          <w:szCs w:val="23"/>
          <w:lang w:eastAsia="fr-FR"/>
          <w14:ligatures w14:val="none"/>
        </w:rPr>
        <w:t>Les cachets artistiques</w:t>
      </w:r>
      <w:r>
        <w:rPr>
          <w:rFonts w:ascii="Arial" w:eastAsia="Times New Roman" w:hAnsi="Arial" w:cs="Arial"/>
          <w:kern w:val="0"/>
          <w:sz w:val="23"/>
          <w:szCs w:val="23"/>
          <w:lang w:eastAsia="fr-FR"/>
          <w14:ligatures w14:val="none"/>
        </w:rPr>
        <w:t xml:space="preserve"> (nécessaires pour la prise en compte des droits voisins)</w:t>
      </w:r>
    </w:p>
    <w:p w14:paraId="6F4A2962" w14:textId="77777777" w:rsidR="00131E48" w:rsidRPr="00B3673F"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sidRPr="00B3673F">
        <w:rPr>
          <w:rFonts w:ascii="Arial" w:eastAsia="Times New Roman" w:hAnsi="Arial" w:cs="Arial"/>
          <w:kern w:val="0"/>
          <w:sz w:val="23"/>
          <w:szCs w:val="23"/>
          <w:lang w:eastAsia="fr-FR"/>
          <w14:ligatures w14:val="none"/>
        </w:rPr>
        <w:t>Les dépenses de communication liées à la promotion et au lancement du clip</w:t>
      </w:r>
    </w:p>
    <w:p w14:paraId="545D47D7" w14:textId="77777777" w:rsidR="00BD31CC" w:rsidRPr="00BD31CC" w:rsidRDefault="00BD31CC" w:rsidP="00BD31CC">
      <w:pPr>
        <w:spacing w:after="100" w:afterAutospacing="1"/>
        <w:jc w:val="both"/>
        <w:rPr>
          <w:rFonts w:ascii="Arial" w:eastAsia="Times New Roman" w:hAnsi="Arial" w:cs="Arial"/>
          <w:kern w:val="0"/>
          <w:sz w:val="23"/>
          <w:szCs w:val="23"/>
          <w:lang w:eastAsia="fr-FR"/>
          <w14:ligatures w14:val="none"/>
        </w:rPr>
      </w:pPr>
      <w:r w:rsidRPr="00BD31CC">
        <w:rPr>
          <w:rFonts w:ascii="Arial" w:eastAsia="Times New Roman" w:hAnsi="Arial" w:cs="Arial"/>
          <w:kern w:val="0"/>
          <w:sz w:val="23"/>
          <w:szCs w:val="23"/>
          <w:lang w:eastAsia="fr-FR"/>
          <w14:ligatures w14:val="none"/>
        </w:rPr>
        <w:t>Les prestataires audiovisuels doivent détailler les moyens matériels et humains mobilisés.</w:t>
      </w:r>
    </w:p>
    <w:p w14:paraId="0B22922F" w14:textId="5EC3B73B" w:rsidR="00131E48" w:rsidRPr="00D02E01" w:rsidRDefault="00131E48" w:rsidP="00131E48">
      <w:pPr>
        <w:spacing w:after="100" w:afterAutospacing="1"/>
        <w:jc w:val="both"/>
        <w:rPr>
          <w:rFonts w:ascii="Arial" w:eastAsia="Times New Roman" w:hAnsi="Arial" w:cs="Arial"/>
          <w:kern w:val="0"/>
          <w:sz w:val="23"/>
          <w:szCs w:val="23"/>
          <w:lang w:eastAsia="fr-FR"/>
          <w14:ligatures w14:val="none"/>
        </w:rPr>
      </w:pPr>
      <w:r w:rsidRPr="00B3673F">
        <w:rPr>
          <w:rFonts w:ascii="Arial" w:hAnsi="Arial" w:cs="Arial"/>
          <w:sz w:val="23"/>
          <w:szCs w:val="23"/>
        </w:rPr>
        <w:t xml:space="preserve">La contrepartie justifiant la participation à hauteur de 20% du bénéficiaire pourra </w:t>
      </w:r>
      <w:r>
        <w:rPr>
          <w:rFonts w:ascii="Arial" w:hAnsi="Arial" w:cs="Arial"/>
          <w:sz w:val="23"/>
          <w:szCs w:val="23"/>
        </w:rPr>
        <w:t xml:space="preserve">concerner </w:t>
      </w:r>
      <w:r w:rsidRPr="00D02E01">
        <w:rPr>
          <w:rFonts w:ascii="Arial" w:hAnsi="Arial" w:cs="Arial"/>
          <w:sz w:val="23"/>
          <w:szCs w:val="23"/>
        </w:rPr>
        <w:t>toutes les natures de dépenses éligibles citées ci-dessus.</w:t>
      </w:r>
    </w:p>
    <w:p w14:paraId="5EC51CEC" w14:textId="77777777" w:rsidR="005B193A" w:rsidRPr="00D02E01" w:rsidRDefault="00131E48" w:rsidP="005B193A">
      <w:pPr>
        <w:spacing w:after="100" w:afterAutospacing="1"/>
        <w:contextualSpacing/>
        <w:jc w:val="both"/>
        <w:rPr>
          <w:rFonts w:ascii="Arial" w:eastAsia="Times New Roman" w:hAnsi="Arial" w:cs="Arial"/>
          <w:b/>
          <w:bCs/>
          <w:kern w:val="0"/>
          <w:sz w:val="23"/>
          <w:szCs w:val="23"/>
          <w:lang w:eastAsia="fr-FR"/>
          <w14:ligatures w14:val="none"/>
        </w:rPr>
      </w:pPr>
      <w:r w:rsidRPr="00D02E01">
        <w:rPr>
          <w:rFonts w:ascii="Arial" w:eastAsia="Times New Roman" w:hAnsi="Arial" w:cs="Arial"/>
          <w:b/>
          <w:bCs/>
          <w:kern w:val="0"/>
          <w:sz w:val="23"/>
          <w:szCs w:val="23"/>
          <w:lang w:eastAsia="fr-FR"/>
          <w14:ligatures w14:val="none"/>
        </w:rPr>
        <w:t>Période d’éligibilité des dépenses :</w:t>
      </w:r>
    </w:p>
    <w:p w14:paraId="34DE5EBD" w14:textId="77777777" w:rsidR="00B67A03" w:rsidRPr="00D02E01" w:rsidRDefault="00B67A03" w:rsidP="005B193A">
      <w:pPr>
        <w:spacing w:after="100" w:afterAutospacing="1"/>
        <w:contextualSpacing/>
        <w:jc w:val="both"/>
        <w:rPr>
          <w:rFonts w:ascii="Arial" w:eastAsia="Times New Roman" w:hAnsi="Arial" w:cs="Arial"/>
          <w:b/>
          <w:bCs/>
          <w:kern w:val="0"/>
          <w:sz w:val="23"/>
          <w:szCs w:val="23"/>
          <w:lang w:eastAsia="fr-FR"/>
          <w14:ligatures w14:val="none"/>
        </w:rPr>
      </w:pPr>
    </w:p>
    <w:p w14:paraId="13E8FE72" w14:textId="594FA0FB" w:rsidR="00131E48" w:rsidRDefault="00131E48" w:rsidP="005B193A">
      <w:pPr>
        <w:spacing w:after="100" w:afterAutospacing="1"/>
        <w:contextualSpacing/>
        <w:jc w:val="both"/>
        <w:rPr>
          <w:rFonts w:ascii="Arial" w:eastAsia="Arial" w:hAnsi="Arial" w:cs="Arial"/>
          <w:color w:val="00000A"/>
          <w:sz w:val="23"/>
          <w:szCs w:val="23"/>
        </w:rPr>
      </w:pPr>
      <w:r w:rsidRPr="00D02E01">
        <w:rPr>
          <w:rFonts w:ascii="Arial" w:eastAsia="Arial" w:hAnsi="Arial" w:cs="Arial"/>
          <w:color w:val="00000A"/>
          <w:sz w:val="23"/>
          <w:szCs w:val="23"/>
        </w:rPr>
        <w:t xml:space="preserve">Les dépenses peuvent être engagées, à réception de la confirmation du dépôt de dossier de candidature AMI par le PRMA </w:t>
      </w:r>
      <w:r w:rsidRPr="00D02E01">
        <w:rPr>
          <w:rFonts w:ascii="Arial" w:hAnsi="Arial" w:cs="Arial"/>
          <w:sz w:val="23"/>
          <w:szCs w:val="23"/>
        </w:rPr>
        <w:t>Réunion.</w:t>
      </w:r>
      <w:r w:rsidRPr="00D02E01">
        <w:rPr>
          <w:rFonts w:ascii="Arial" w:eastAsia="Arial" w:hAnsi="Arial" w:cs="Arial"/>
          <w:color w:val="00000A"/>
          <w:sz w:val="23"/>
          <w:szCs w:val="23"/>
        </w:rPr>
        <w:t xml:space="preserve"> Dans le cas de dépenses engagées avant la décision de la commission, le porteur de projet doit être conscient du risque de ne pas être aidé par le dispositif</w:t>
      </w:r>
      <w:r w:rsidR="00B67A03" w:rsidRPr="00D02E01">
        <w:rPr>
          <w:rFonts w:ascii="Arial" w:eastAsia="Arial" w:hAnsi="Arial" w:cs="Arial"/>
          <w:color w:val="00000A"/>
          <w:sz w:val="23"/>
          <w:szCs w:val="23"/>
        </w:rPr>
        <w:t xml:space="preserve"> jusqu’à l’avis définitif qui lui sera rendu</w:t>
      </w:r>
      <w:r w:rsidR="00394E50">
        <w:rPr>
          <w:rFonts w:ascii="Arial" w:eastAsia="Arial" w:hAnsi="Arial" w:cs="Arial"/>
          <w:color w:val="00000A"/>
          <w:sz w:val="23"/>
          <w:szCs w:val="23"/>
        </w:rPr>
        <w:t xml:space="preserve"> (</w:t>
      </w:r>
      <w:r w:rsidR="00394E50" w:rsidRPr="00394E50">
        <w:rPr>
          <w:rFonts w:ascii="Arial" w:eastAsia="Arial" w:hAnsi="Arial" w:cs="Arial"/>
          <w:b/>
          <w:bCs/>
          <w:color w:val="00000A"/>
          <w:sz w:val="23"/>
          <w:szCs w:val="23"/>
        </w:rPr>
        <w:t>attention </w:t>
      </w:r>
      <w:r w:rsidR="00394E50">
        <w:rPr>
          <w:rFonts w:ascii="Arial" w:eastAsia="Arial" w:hAnsi="Arial" w:cs="Arial"/>
          <w:color w:val="00000A"/>
          <w:sz w:val="23"/>
          <w:szCs w:val="23"/>
        </w:rPr>
        <w:t>: un projet de clip et/ou de captation live déjà finalisé en amont de la demande n’est pas éligible à une aide rétroactive).</w:t>
      </w:r>
    </w:p>
    <w:p w14:paraId="6C761C86" w14:textId="77777777" w:rsidR="00131E48" w:rsidRPr="00D02E01" w:rsidRDefault="00131E48" w:rsidP="00131E48">
      <w:pPr>
        <w:widowControl w:val="0"/>
        <w:pBdr>
          <w:top w:val="nil"/>
          <w:left w:val="nil"/>
          <w:bottom w:val="nil"/>
          <w:right w:val="nil"/>
          <w:between w:val="nil"/>
        </w:pBdr>
        <w:rPr>
          <w:rFonts w:ascii="Arial" w:hAnsi="Arial" w:cs="Arial"/>
          <w:sz w:val="23"/>
          <w:szCs w:val="23"/>
        </w:rPr>
      </w:pPr>
      <w:bookmarkStart w:id="0" w:name="_2jxsxqh" w:colFirst="0" w:colLast="0"/>
      <w:bookmarkEnd w:id="0"/>
    </w:p>
    <w:p w14:paraId="027889D1" w14:textId="77777777" w:rsidR="005B193A" w:rsidRPr="00D02E01" w:rsidRDefault="00131E48" w:rsidP="005B193A">
      <w:pPr>
        <w:widowControl w:val="0"/>
        <w:pBdr>
          <w:top w:val="nil"/>
          <w:left w:val="nil"/>
          <w:bottom w:val="nil"/>
          <w:right w:val="nil"/>
          <w:between w:val="nil"/>
        </w:pBdr>
        <w:contextualSpacing/>
        <w:jc w:val="both"/>
        <w:rPr>
          <w:rFonts w:ascii="Arial" w:eastAsia="Arial" w:hAnsi="Arial" w:cs="Arial"/>
          <w:b/>
          <w:bCs/>
          <w:sz w:val="23"/>
          <w:szCs w:val="23"/>
        </w:rPr>
      </w:pPr>
      <w:r w:rsidRPr="00D02E01">
        <w:rPr>
          <w:rFonts w:ascii="Arial" w:eastAsia="Arial" w:hAnsi="Arial" w:cs="Arial"/>
          <w:b/>
          <w:bCs/>
          <w:sz w:val="23"/>
          <w:szCs w:val="23"/>
        </w:rPr>
        <w:t>Convention tripartite et modalités de versement de l’aide :</w:t>
      </w:r>
    </w:p>
    <w:p w14:paraId="62E60956" w14:textId="77777777" w:rsidR="00B67A03" w:rsidRPr="00D02E01" w:rsidRDefault="00B67A03" w:rsidP="005B193A">
      <w:pPr>
        <w:widowControl w:val="0"/>
        <w:pBdr>
          <w:top w:val="nil"/>
          <w:left w:val="nil"/>
          <w:bottom w:val="nil"/>
          <w:right w:val="nil"/>
          <w:between w:val="nil"/>
        </w:pBdr>
        <w:contextualSpacing/>
        <w:jc w:val="both"/>
        <w:rPr>
          <w:rFonts w:ascii="Arial" w:eastAsia="Arial" w:hAnsi="Arial" w:cs="Arial"/>
          <w:b/>
          <w:bCs/>
          <w:sz w:val="23"/>
          <w:szCs w:val="23"/>
        </w:rPr>
      </w:pPr>
    </w:p>
    <w:p w14:paraId="2D1C1A6A" w14:textId="5ED75020" w:rsidR="00131E48" w:rsidRPr="00D02E01" w:rsidRDefault="00131E48" w:rsidP="005B193A">
      <w:pPr>
        <w:widowControl w:val="0"/>
        <w:pBdr>
          <w:top w:val="nil"/>
          <w:left w:val="nil"/>
          <w:bottom w:val="nil"/>
          <w:right w:val="nil"/>
          <w:between w:val="nil"/>
        </w:pBdr>
        <w:contextualSpacing/>
        <w:jc w:val="both"/>
        <w:rPr>
          <w:rFonts w:ascii="Arial" w:eastAsia="Arial" w:hAnsi="Arial" w:cs="Arial"/>
          <w:b/>
          <w:bCs/>
          <w:sz w:val="23"/>
          <w:szCs w:val="23"/>
        </w:rPr>
      </w:pPr>
      <w:r w:rsidRPr="00D02E01">
        <w:rPr>
          <w:rFonts w:ascii="Arial" w:eastAsia="Arial" w:hAnsi="Arial" w:cs="Arial"/>
          <w:sz w:val="23"/>
          <w:szCs w:val="23"/>
        </w:rPr>
        <w:t xml:space="preserve">Le PRMA Réunion </w:t>
      </w:r>
      <w:r w:rsidR="005B193A" w:rsidRPr="00D02E01">
        <w:rPr>
          <w:rFonts w:ascii="Arial" w:eastAsia="Arial" w:hAnsi="Arial" w:cs="Arial"/>
          <w:sz w:val="23"/>
          <w:szCs w:val="23"/>
        </w:rPr>
        <w:t>co-finance</w:t>
      </w:r>
      <w:r w:rsidRPr="00D02E01">
        <w:rPr>
          <w:rFonts w:ascii="Arial" w:eastAsia="Arial" w:hAnsi="Arial" w:cs="Arial"/>
          <w:sz w:val="23"/>
          <w:szCs w:val="23"/>
        </w:rPr>
        <w:t xml:space="preserve"> </w:t>
      </w:r>
      <w:r w:rsidR="005B193A" w:rsidRPr="00D02E01">
        <w:rPr>
          <w:rFonts w:ascii="Arial" w:eastAsia="Arial" w:hAnsi="Arial" w:cs="Arial"/>
          <w:sz w:val="23"/>
          <w:szCs w:val="23"/>
        </w:rPr>
        <w:t>l</w:t>
      </w:r>
      <w:r w:rsidRPr="00D02E01">
        <w:rPr>
          <w:rFonts w:ascii="Arial" w:eastAsia="Arial" w:hAnsi="Arial" w:cs="Arial"/>
          <w:sz w:val="23"/>
          <w:szCs w:val="23"/>
        </w:rPr>
        <w:t>es productions audiovisuelles aidées. Une convention tripartite est signée entre le PRMA Réunion, le</w:t>
      </w:r>
      <w:r w:rsidR="003E3A52">
        <w:rPr>
          <w:rFonts w:ascii="Arial" w:eastAsia="Arial" w:hAnsi="Arial" w:cs="Arial"/>
          <w:sz w:val="23"/>
          <w:szCs w:val="23"/>
        </w:rPr>
        <w:t xml:space="preserve"> porteur du projet et le prestataire audiovisuel</w:t>
      </w:r>
      <w:r w:rsidRPr="00D02E01">
        <w:rPr>
          <w:rFonts w:ascii="Arial" w:eastAsia="Arial" w:hAnsi="Arial" w:cs="Arial"/>
          <w:sz w:val="23"/>
          <w:szCs w:val="23"/>
        </w:rPr>
        <w:t>. La convention précise les conditions pour bénéficier de la participation financière du PRMA Réunion</w:t>
      </w:r>
      <w:r w:rsidRPr="00D02E01">
        <w:rPr>
          <w:rFonts w:ascii="Arial" w:hAnsi="Arial" w:cs="Arial"/>
          <w:sz w:val="23"/>
          <w:szCs w:val="23"/>
        </w:rPr>
        <w:t xml:space="preserve">, versée </w:t>
      </w:r>
      <w:r w:rsidRPr="00D02E01">
        <w:rPr>
          <w:rFonts w:ascii="Arial" w:eastAsia="Arial" w:hAnsi="Arial" w:cs="Arial"/>
          <w:sz w:val="23"/>
          <w:szCs w:val="23"/>
        </w:rPr>
        <w:t xml:space="preserve">directement au </w:t>
      </w:r>
      <w:r w:rsidR="005B193A" w:rsidRPr="00D02E01">
        <w:rPr>
          <w:rFonts w:ascii="Arial" w:eastAsia="Arial" w:hAnsi="Arial" w:cs="Arial"/>
          <w:sz w:val="23"/>
          <w:szCs w:val="23"/>
        </w:rPr>
        <w:t xml:space="preserve">bénéfice du </w:t>
      </w:r>
      <w:r w:rsidRPr="00D02E01">
        <w:rPr>
          <w:rFonts w:ascii="Arial" w:eastAsia="Arial" w:hAnsi="Arial" w:cs="Arial"/>
          <w:sz w:val="23"/>
          <w:szCs w:val="23"/>
        </w:rPr>
        <w:t>prestataire audiovisuel, sur présentation de sa facture.</w:t>
      </w:r>
    </w:p>
    <w:p w14:paraId="2D5E570E" w14:textId="77777777" w:rsidR="00131E48" w:rsidRPr="00D02E01" w:rsidRDefault="00131E48" w:rsidP="00131E48">
      <w:pPr>
        <w:widowControl w:val="0"/>
        <w:pBdr>
          <w:top w:val="nil"/>
          <w:left w:val="nil"/>
          <w:bottom w:val="nil"/>
          <w:right w:val="nil"/>
          <w:between w:val="nil"/>
        </w:pBdr>
        <w:jc w:val="both"/>
        <w:rPr>
          <w:rFonts w:ascii="Arial" w:eastAsia="Arial" w:hAnsi="Arial" w:cs="Arial"/>
          <w:b/>
          <w:bCs/>
          <w:color w:val="00000A"/>
          <w:sz w:val="23"/>
          <w:szCs w:val="23"/>
        </w:rPr>
      </w:pPr>
    </w:p>
    <w:p w14:paraId="19721A8A" w14:textId="49EACBB2" w:rsidR="00131E48" w:rsidRPr="00D02E01" w:rsidRDefault="00131E48" w:rsidP="00131E48">
      <w:pPr>
        <w:widowControl w:val="0"/>
        <w:pBdr>
          <w:top w:val="nil"/>
          <w:left w:val="nil"/>
          <w:bottom w:val="nil"/>
          <w:right w:val="nil"/>
          <w:between w:val="nil"/>
        </w:pBdr>
        <w:jc w:val="both"/>
        <w:rPr>
          <w:rFonts w:ascii="Arial" w:eastAsia="Arial" w:hAnsi="Arial" w:cs="Arial"/>
          <w:b/>
          <w:bCs/>
          <w:color w:val="00000A"/>
          <w:sz w:val="23"/>
          <w:szCs w:val="23"/>
        </w:rPr>
      </w:pPr>
      <w:r w:rsidRPr="00D02E01">
        <w:rPr>
          <w:rFonts w:ascii="Arial" w:eastAsia="Arial" w:hAnsi="Arial" w:cs="Arial"/>
          <w:b/>
          <w:bCs/>
          <w:color w:val="00000A"/>
          <w:sz w:val="23"/>
          <w:szCs w:val="23"/>
        </w:rPr>
        <w:t>Contrat de production exécutive :</w:t>
      </w:r>
    </w:p>
    <w:p w14:paraId="7CC4573B" w14:textId="77777777" w:rsidR="00B67A03" w:rsidRPr="00D02E01" w:rsidRDefault="00B67A03" w:rsidP="00131E48">
      <w:pPr>
        <w:widowControl w:val="0"/>
        <w:pBdr>
          <w:top w:val="nil"/>
          <w:left w:val="nil"/>
          <w:bottom w:val="nil"/>
          <w:right w:val="nil"/>
          <w:between w:val="nil"/>
        </w:pBdr>
        <w:jc w:val="both"/>
        <w:rPr>
          <w:rFonts w:ascii="Arial" w:eastAsia="Arial" w:hAnsi="Arial" w:cs="Arial"/>
          <w:b/>
          <w:bCs/>
          <w:color w:val="00000A"/>
          <w:sz w:val="23"/>
          <w:szCs w:val="23"/>
        </w:rPr>
      </w:pPr>
    </w:p>
    <w:p w14:paraId="4D5A506D" w14:textId="7FEF468A" w:rsidR="00131E48" w:rsidRPr="00D02E01" w:rsidRDefault="00131E48" w:rsidP="00131E48">
      <w:pPr>
        <w:widowControl w:val="0"/>
        <w:pBdr>
          <w:top w:val="nil"/>
          <w:left w:val="nil"/>
          <w:bottom w:val="nil"/>
          <w:right w:val="nil"/>
          <w:between w:val="nil"/>
        </w:pBdr>
        <w:jc w:val="both"/>
        <w:rPr>
          <w:rFonts w:ascii="Arial" w:eastAsia="Arial" w:hAnsi="Arial" w:cs="Arial"/>
          <w:b/>
          <w:bCs/>
          <w:color w:val="00000A"/>
          <w:sz w:val="23"/>
          <w:szCs w:val="23"/>
        </w:rPr>
      </w:pPr>
      <w:r w:rsidRPr="00D02E01">
        <w:rPr>
          <w:rFonts w:ascii="Arial" w:hAnsi="Arial" w:cs="Arial"/>
          <w:sz w:val="23"/>
          <w:szCs w:val="23"/>
        </w:rPr>
        <w:t xml:space="preserve">Le projet aidé dans le cadre de ce dispositif devra faire l’objet d’un contrat de production exécutive régissant les relations entre le bénéficiaire et le prestataire audiovisuel. </w:t>
      </w:r>
    </w:p>
    <w:p w14:paraId="0BC21B3A" w14:textId="77777777" w:rsidR="00131E48" w:rsidRDefault="00131E48" w:rsidP="00131E48">
      <w:pPr>
        <w:widowControl w:val="0"/>
        <w:pBdr>
          <w:top w:val="nil"/>
          <w:left w:val="nil"/>
          <w:bottom w:val="nil"/>
          <w:right w:val="nil"/>
          <w:between w:val="nil"/>
        </w:pBdr>
        <w:jc w:val="both"/>
        <w:rPr>
          <w:rFonts w:ascii="Arial" w:eastAsia="Arial" w:hAnsi="Arial" w:cs="Arial"/>
          <w:sz w:val="23"/>
          <w:szCs w:val="23"/>
        </w:rPr>
      </w:pPr>
    </w:p>
    <w:p w14:paraId="5DFA9EDD" w14:textId="77777777" w:rsidR="0019373F" w:rsidRDefault="0019373F" w:rsidP="00131E48">
      <w:pPr>
        <w:widowControl w:val="0"/>
        <w:pBdr>
          <w:top w:val="nil"/>
          <w:left w:val="nil"/>
          <w:bottom w:val="nil"/>
          <w:right w:val="nil"/>
          <w:between w:val="nil"/>
        </w:pBdr>
        <w:jc w:val="both"/>
        <w:rPr>
          <w:rFonts w:ascii="Arial" w:eastAsia="Arial" w:hAnsi="Arial" w:cs="Arial"/>
          <w:sz w:val="23"/>
          <w:szCs w:val="23"/>
        </w:rPr>
      </w:pPr>
    </w:p>
    <w:p w14:paraId="00A49BEE" w14:textId="77777777" w:rsidR="0019373F" w:rsidRDefault="0019373F" w:rsidP="00131E48">
      <w:pPr>
        <w:widowControl w:val="0"/>
        <w:pBdr>
          <w:top w:val="nil"/>
          <w:left w:val="nil"/>
          <w:bottom w:val="nil"/>
          <w:right w:val="nil"/>
          <w:between w:val="nil"/>
        </w:pBdr>
        <w:jc w:val="both"/>
        <w:rPr>
          <w:rFonts w:ascii="Arial" w:eastAsia="Arial" w:hAnsi="Arial" w:cs="Arial"/>
          <w:sz w:val="23"/>
          <w:szCs w:val="23"/>
        </w:rPr>
      </w:pPr>
    </w:p>
    <w:p w14:paraId="5579CDA7" w14:textId="77777777" w:rsidR="0019373F" w:rsidRDefault="0019373F" w:rsidP="00131E48">
      <w:pPr>
        <w:widowControl w:val="0"/>
        <w:pBdr>
          <w:top w:val="nil"/>
          <w:left w:val="nil"/>
          <w:bottom w:val="nil"/>
          <w:right w:val="nil"/>
          <w:between w:val="nil"/>
        </w:pBdr>
        <w:jc w:val="both"/>
        <w:rPr>
          <w:rFonts w:ascii="Arial" w:eastAsia="Arial" w:hAnsi="Arial" w:cs="Arial"/>
          <w:sz w:val="23"/>
          <w:szCs w:val="23"/>
        </w:rPr>
      </w:pPr>
    </w:p>
    <w:p w14:paraId="16849AB7" w14:textId="77777777" w:rsidR="0019373F" w:rsidRPr="00D02E01" w:rsidRDefault="0019373F" w:rsidP="00131E48">
      <w:pPr>
        <w:widowControl w:val="0"/>
        <w:pBdr>
          <w:top w:val="nil"/>
          <w:left w:val="nil"/>
          <w:bottom w:val="nil"/>
          <w:right w:val="nil"/>
          <w:between w:val="nil"/>
        </w:pBdr>
        <w:jc w:val="both"/>
        <w:rPr>
          <w:rFonts w:ascii="Arial" w:eastAsia="Arial" w:hAnsi="Arial" w:cs="Arial"/>
          <w:sz w:val="23"/>
          <w:szCs w:val="23"/>
        </w:rPr>
      </w:pPr>
    </w:p>
    <w:p w14:paraId="12F666B9" w14:textId="244605F1" w:rsidR="00E0370C" w:rsidRPr="00113586" w:rsidRDefault="00E0370C" w:rsidP="000D22B7">
      <w:pPr>
        <w:pStyle w:val="Titre2"/>
        <w:rPr>
          <w:rFonts w:ascii="Arial" w:hAnsi="Arial" w:cs="Arial"/>
          <w:b/>
          <w:bCs/>
          <w:color w:val="E60050"/>
          <w:sz w:val="36"/>
          <w:szCs w:val="36"/>
        </w:rPr>
      </w:pPr>
      <w:r w:rsidRPr="00113586">
        <w:rPr>
          <w:rFonts w:ascii="Arial" w:hAnsi="Arial" w:cs="Arial"/>
          <w:b/>
          <w:bCs/>
          <w:color w:val="E60050"/>
          <w:sz w:val="36"/>
          <w:szCs w:val="36"/>
        </w:rPr>
        <w:lastRenderedPageBreak/>
        <w:t>V. Partenariat et communication</w:t>
      </w:r>
    </w:p>
    <w:p w14:paraId="446E54DE" w14:textId="77777777" w:rsidR="00E870E8" w:rsidRDefault="00E870E8" w:rsidP="000D22B7">
      <w:pPr>
        <w:widowControl w:val="0"/>
        <w:pBdr>
          <w:top w:val="nil"/>
          <w:left w:val="nil"/>
          <w:bottom w:val="nil"/>
          <w:right w:val="nil"/>
          <w:between w:val="nil"/>
        </w:pBdr>
        <w:jc w:val="both"/>
        <w:rPr>
          <w:rFonts w:ascii="Arial" w:eastAsia="Arial" w:hAnsi="Arial" w:cs="Arial"/>
          <w:sz w:val="23"/>
          <w:szCs w:val="23"/>
        </w:rPr>
      </w:pPr>
    </w:p>
    <w:p w14:paraId="3B60B233" w14:textId="1CA3E804"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Le clip doit être présent</w:t>
      </w:r>
      <w:r w:rsidRPr="00E0370C">
        <w:rPr>
          <w:rFonts w:ascii="Arial" w:hAnsi="Arial" w:cs="Arial"/>
          <w:sz w:val="23"/>
          <w:szCs w:val="23"/>
        </w:rPr>
        <w:t>é</w:t>
      </w:r>
      <w:r w:rsidRPr="00E0370C">
        <w:rPr>
          <w:rFonts w:ascii="Arial" w:eastAsia="Arial" w:hAnsi="Arial" w:cs="Arial"/>
          <w:sz w:val="23"/>
          <w:szCs w:val="23"/>
        </w:rPr>
        <w:t xml:space="preserve"> au public suivant les modalités prévu</w:t>
      </w:r>
      <w:r w:rsidRPr="00E0370C">
        <w:rPr>
          <w:rFonts w:ascii="Arial" w:hAnsi="Arial" w:cs="Arial"/>
          <w:sz w:val="23"/>
          <w:szCs w:val="23"/>
        </w:rPr>
        <w:t>es</w:t>
      </w:r>
      <w:r w:rsidRPr="00E0370C">
        <w:rPr>
          <w:rFonts w:ascii="Arial" w:eastAsia="Arial" w:hAnsi="Arial" w:cs="Arial"/>
          <w:sz w:val="23"/>
          <w:szCs w:val="23"/>
        </w:rPr>
        <w:t xml:space="preserve"> dans le plan de diffusion. Les logos PRMA Réunion-AMI et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visibles à l'image du clip (avant, pendant ou après la musique) pour une durée minimum de 3 secondes dans une dimension comprise entre 1/8e et 1/16e de l'image.</w:t>
      </w:r>
      <w:r w:rsidR="00970D5E">
        <w:rPr>
          <w:rFonts w:ascii="Arial" w:eastAsia="Arial" w:hAnsi="Arial" w:cs="Arial"/>
          <w:sz w:val="23"/>
          <w:szCs w:val="23"/>
        </w:rPr>
        <w:t xml:space="preserve"> </w:t>
      </w:r>
      <w:r w:rsidRPr="00E0370C">
        <w:rPr>
          <w:rFonts w:ascii="Arial" w:eastAsia="Arial" w:hAnsi="Arial" w:cs="Arial"/>
          <w:sz w:val="23"/>
          <w:szCs w:val="23"/>
        </w:rPr>
        <w:t xml:space="preserve">Les logos PRMA Réunion-AMI et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visibles sur les supports de communication liés </w:t>
      </w:r>
      <w:proofErr w:type="spellStart"/>
      <w:r w:rsidRPr="00E0370C">
        <w:rPr>
          <w:rFonts w:ascii="Arial" w:eastAsia="Arial" w:hAnsi="Arial" w:cs="Arial"/>
          <w:sz w:val="23"/>
          <w:szCs w:val="23"/>
        </w:rPr>
        <w:t>a</w:t>
      </w:r>
      <w:proofErr w:type="spellEnd"/>
      <w:r w:rsidRPr="00E0370C">
        <w:rPr>
          <w:rFonts w:ascii="Arial" w:eastAsia="Arial" w:hAnsi="Arial" w:cs="Arial"/>
          <w:sz w:val="23"/>
          <w:szCs w:val="23"/>
        </w:rPr>
        <w:t>̀ la sortie du clip.</w:t>
      </w:r>
    </w:p>
    <w:p w14:paraId="07A11EA1"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4B20C0A2"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cités sur chaque parution du clip sur les réseaux sociaux par les comptes liés au porteur de projet.</w:t>
      </w:r>
    </w:p>
    <w:p w14:paraId="428ADEE4"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6495BB13" w14:textId="4954286C"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cités dans le texte de </w:t>
      </w:r>
      <w:proofErr w:type="spellStart"/>
      <w:r w:rsidRPr="00E0370C">
        <w:rPr>
          <w:rFonts w:ascii="Arial" w:eastAsia="Arial" w:hAnsi="Arial" w:cs="Arial"/>
          <w:sz w:val="23"/>
          <w:szCs w:val="23"/>
        </w:rPr>
        <w:t>présentation</w:t>
      </w:r>
      <w:proofErr w:type="spellEnd"/>
      <w:r w:rsidRPr="00E0370C">
        <w:rPr>
          <w:rFonts w:ascii="Arial" w:eastAsia="Arial" w:hAnsi="Arial" w:cs="Arial"/>
          <w:sz w:val="23"/>
          <w:szCs w:val="23"/>
        </w:rPr>
        <w:t xml:space="preserve"> du clip sur les plateformes de diffusion numérique (</w:t>
      </w:r>
      <w:proofErr w:type="spellStart"/>
      <w:r w:rsidRPr="00E0370C">
        <w:rPr>
          <w:rFonts w:ascii="Arial" w:eastAsia="Arial" w:hAnsi="Arial" w:cs="Arial"/>
          <w:sz w:val="23"/>
          <w:szCs w:val="23"/>
        </w:rPr>
        <w:t>ie</w:t>
      </w:r>
      <w:proofErr w:type="spellEnd"/>
      <w:r w:rsidRPr="00E0370C">
        <w:rPr>
          <w:rFonts w:ascii="Arial" w:eastAsia="Arial" w:hAnsi="Arial" w:cs="Arial"/>
          <w:sz w:val="23"/>
          <w:szCs w:val="23"/>
        </w:rPr>
        <w:t xml:space="preserve"> : </w:t>
      </w:r>
      <w:proofErr w:type="spellStart"/>
      <w:r w:rsidRPr="00E0370C">
        <w:rPr>
          <w:rFonts w:ascii="Arial" w:eastAsia="Arial" w:hAnsi="Arial" w:cs="Arial"/>
          <w:sz w:val="23"/>
          <w:szCs w:val="23"/>
        </w:rPr>
        <w:t>Youtube</w:t>
      </w:r>
      <w:proofErr w:type="spellEnd"/>
      <w:r w:rsidRPr="00E0370C">
        <w:rPr>
          <w:rFonts w:ascii="Arial" w:eastAsia="Arial" w:hAnsi="Arial" w:cs="Arial"/>
          <w:sz w:val="23"/>
          <w:szCs w:val="23"/>
        </w:rPr>
        <w:t xml:space="preserve">, </w:t>
      </w:r>
      <w:r w:rsidR="00D02E01">
        <w:rPr>
          <w:rFonts w:ascii="Arial" w:eastAsia="Arial" w:hAnsi="Arial" w:cs="Arial"/>
          <w:sz w:val="23"/>
          <w:szCs w:val="23"/>
        </w:rPr>
        <w:t xml:space="preserve">Dailymotion, </w:t>
      </w:r>
      <w:proofErr w:type="spellStart"/>
      <w:r w:rsidRPr="00E0370C">
        <w:rPr>
          <w:rFonts w:ascii="Arial" w:eastAsia="Arial" w:hAnsi="Arial" w:cs="Arial"/>
          <w:sz w:val="23"/>
          <w:szCs w:val="23"/>
        </w:rPr>
        <w:t>Vimeo</w:t>
      </w:r>
      <w:proofErr w:type="spellEnd"/>
      <w:r w:rsidRPr="00E0370C">
        <w:rPr>
          <w:rFonts w:ascii="Arial" w:eastAsia="Arial" w:hAnsi="Arial" w:cs="Arial"/>
          <w:sz w:val="23"/>
          <w:szCs w:val="23"/>
        </w:rPr>
        <w:t>...).</w:t>
      </w:r>
    </w:p>
    <w:p w14:paraId="5F36B778"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51296231"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disposent du droit de projeter le clip lors d'évènements organisés ou financés par eux, ceci après la date de lancement du clip et dans le respect des exclusivités négociées par les porteurs de projets avec d'autres diffuseurs.</w:t>
      </w:r>
    </w:p>
    <w:p w14:paraId="3BA8C559"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54A7AF1D" w14:textId="77777777" w:rsidR="00E0370C" w:rsidRDefault="00E0370C" w:rsidP="000D22B7">
      <w:pPr>
        <w:widowControl w:val="0"/>
        <w:pBdr>
          <w:top w:val="nil"/>
          <w:left w:val="nil"/>
          <w:bottom w:val="nil"/>
          <w:right w:val="nil"/>
          <w:between w:val="nil"/>
        </w:pBdr>
        <w:jc w:val="both"/>
        <w:rPr>
          <w:rFonts w:ascii="Arial" w:eastAsia="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disposent du droit de diffuser le clip sur leurs canaux de diffusion numérique (site internet, web </w:t>
      </w:r>
      <w:proofErr w:type="spellStart"/>
      <w:r w:rsidRPr="00E0370C">
        <w:rPr>
          <w:rFonts w:ascii="Arial" w:eastAsia="Arial" w:hAnsi="Arial" w:cs="Arial"/>
          <w:sz w:val="23"/>
          <w:szCs w:val="23"/>
        </w:rPr>
        <w:t>téle</w:t>
      </w:r>
      <w:proofErr w:type="spellEnd"/>
      <w:r w:rsidRPr="00E0370C">
        <w:rPr>
          <w:rFonts w:ascii="Arial" w:eastAsia="Arial" w:hAnsi="Arial" w:cs="Arial"/>
          <w:sz w:val="23"/>
          <w:szCs w:val="23"/>
        </w:rPr>
        <w:t>́...), ceci après la date de lancement du clip et dans le respect des exclusivités négociées par les porteurs de projets avec d'autres diffuseurs.</w:t>
      </w:r>
    </w:p>
    <w:p w14:paraId="52156939" w14:textId="77777777" w:rsidR="00217BD6" w:rsidRDefault="00217BD6" w:rsidP="000D22B7">
      <w:pPr>
        <w:widowControl w:val="0"/>
        <w:pBdr>
          <w:top w:val="nil"/>
          <w:left w:val="nil"/>
          <w:bottom w:val="nil"/>
          <w:right w:val="nil"/>
          <w:between w:val="nil"/>
        </w:pBdr>
        <w:jc w:val="both"/>
        <w:rPr>
          <w:rFonts w:ascii="Arial" w:eastAsia="Arial" w:hAnsi="Arial" w:cs="Arial"/>
          <w:sz w:val="23"/>
          <w:szCs w:val="23"/>
        </w:rPr>
      </w:pPr>
    </w:p>
    <w:p w14:paraId="3855830C" w14:textId="56A10751" w:rsidR="00217BD6" w:rsidRPr="00E0370C" w:rsidRDefault="00217BD6"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Les logos PRMA Réunion-AMI et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à utiliser sont </w:t>
      </w:r>
      <w:proofErr w:type="spellStart"/>
      <w:r w:rsidRPr="00E0370C">
        <w:rPr>
          <w:rFonts w:ascii="Arial" w:eastAsia="Arial" w:hAnsi="Arial" w:cs="Arial"/>
          <w:sz w:val="23"/>
          <w:szCs w:val="23"/>
        </w:rPr>
        <w:t>a</w:t>
      </w:r>
      <w:proofErr w:type="spellEnd"/>
      <w:r w:rsidRPr="00E0370C">
        <w:rPr>
          <w:rFonts w:ascii="Arial" w:eastAsia="Arial" w:hAnsi="Arial" w:cs="Arial"/>
          <w:sz w:val="23"/>
          <w:szCs w:val="23"/>
        </w:rPr>
        <w:t>̀ demander impérativement aux services communication respectifs.</w:t>
      </w:r>
    </w:p>
    <w:p w14:paraId="5A16F7B1" w14:textId="07680DBA" w:rsidR="00E0370C" w:rsidRPr="00E0370C" w:rsidRDefault="00E0370C" w:rsidP="000D22B7">
      <w:pPr>
        <w:keepNext/>
        <w:keepLines/>
        <w:widowControl w:val="0"/>
        <w:pBdr>
          <w:top w:val="nil"/>
          <w:left w:val="nil"/>
          <w:bottom w:val="nil"/>
          <w:right w:val="nil"/>
          <w:between w:val="nil"/>
        </w:pBdr>
        <w:rPr>
          <w:rFonts w:ascii="Arial" w:hAnsi="Arial" w:cs="Arial"/>
          <w:b/>
          <w:bCs/>
          <w:sz w:val="23"/>
          <w:szCs w:val="23"/>
        </w:rPr>
      </w:pPr>
      <w:bookmarkStart w:id="1" w:name="_44sinio" w:colFirst="0" w:colLast="0"/>
      <w:bookmarkStart w:id="2" w:name="_1y810tw" w:colFirst="0" w:colLast="0"/>
      <w:bookmarkEnd w:id="1"/>
      <w:bookmarkEnd w:id="2"/>
    </w:p>
    <w:tbl>
      <w:tblPr>
        <w:tblW w:w="9109" w:type="dxa"/>
        <w:tblCellSpacing w:w="15" w:type="dxa"/>
        <w:tblCellMar>
          <w:top w:w="15" w:type="dxa"/>
          <w:left w:w="15" w:type="dxa"/>
          <w:bottom w:w="15" w:type="dxa"/>
          <w:right w:w="15" w:type="dxa"/>
        </w:tblCellMar>
        <w:tblLook w:val="04A0" w:firstRow="1" w:lastRow="0" w:firstColumn="1" w:lastColumn="0" w:noHBand="0" w:noVBand="1"/>
      </w:tblPr>
      <w:tblGrid>
        <w:gridCol w:w="3111"/>
        <w:gridCol w:w="3402"/>
        <w:gridCol w:w="2596"/>
      </w:tblGrid>
      <w:tr w:rsidR="00217BD6" w:rsidRPr="00A450C6" w14:paraId="248F03D4" w14:textId="60BC099F" w:rsidTr="00D02E01">
        <w:trPr>
          <w:trHeight w:val="680"/>
          <w:tblCellSpacing w:w="15" w:type="dxa"/>
        </w:trPr>
        <w:tc>
          <w:tcPr>
            <w:tcW w:w="3066" w:type="dxa"/>
            <w:tcBorders>
              <w:top w:val="single" w:sz="4" w:space="0" w:color="auto"/>
              <w:left w:val="single" w:sz="4" w:space="0" w:color="auto"/>
              <w:bottom w:val="single" w:sz="4" w:space="0" w:color="auto"/>
              <w:right w:val="single" w:sz="6" w:space="0" w:color="auto"/>
            </w:tcBorders>
            <w:vAlign w:val="center"/>
            <w:hideMark/>
          </w:tcPr>
          <w:p w14:paraId="3BE2D0E4" w14:textId="227708C2" w:rsidR="00217BD6" w:rsidRPr="00A450C6" w:rsidRDefault="00217BD6" w:rsidP="00931737">
            <w:pPr>
              <w:rPr>
                <w:rFonts w:ascii="Arial" w:eastAsia="Times New Roman" w:hAnsi="Arial" w:cs="Arial"/>
                <w:kern w:val="0"/>
                <w:sz w:val="23"/>
                <w:szCs w:val="23"/>
                <w:lang w:eastAsia="fr-FR"/>
                <w14:ligatures w14:val="none"/>
              </w:rPr>
            </w:pPr>
            <w:r>
              <w:rPr>
                <w:rFonts w:ascii="Arial" w:eastAsia="Times New Roman" w:hAnsi="Arial" w:cs="Arial"/>
                <w:noProof/>
                <w:kern w:val="0"/>
                <w:sz w:val="23"/>
                <w:szCs w:val="23"/>
                <w:lang w:eastAsia="fr-FR"/>
              </w:rPr>
              <w:drawing>
                <wp:anchor distT="0" distB="0" distL="114300" distR="114300" simplePos="0" relativeHeight="251660288" behindDoc="0" locked="0" layoutInCell="1" allowOverlap="1" wp14:anchorId="602282AE" wp14:editId="3F7DC81D">
                  <wp:simplePos x="0" y="0"/>
                  <wp:positionH relativeFrom="column">
                    <wp:posOffset>150495</wp:posOffset>
                  </wp:positionH>
                  <wp:positionV relativeFrom="paragraph">
                    <wp:posOffset>34290</wp:posOffset>
                  </wp:positionV>
                  <wp:extent cx="1536700" cy="789305"/>
                  <wp:effectExtent l="0" t="0" r="0" b="0"/>
                  <wp:wrapSquare wrapText="bothSides"/>
                  <wp:docPr id="7585362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36250" name="Image 7585362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700" cy="789305"/>
                          </a:xfrm>
                          <a:prstGeom prst="rect">
                            <a:avLst/>
                          </a:prstGeom>
                        </pic:spPr>
                      </pic:pic>
                    </a:graphicData>
                  </a:graphic>
                  <wp14:sizeRelH relativeFrom="page">
                    <wp14:pctWidth>0</wp14:pctWidth>
                  </wp14:sizeRelH>
                  <wp14:sizeRelV relativeFrom="page">
                    <wp14:pctHeight>0</wp14:pctHeight>
                  </wp14:sizeRelV>
                </wp:anchor>
              </w:drawing>
            </w:r>
          </w:p>
        </w:tc>
        <w:tc>
          <w:tcPr>
            <w:tcW w:w="3372" w:type="dxa"/>
            <w:tcBorders>
              <w:top w:val="single" w:sz="4" w:space="0" w:color="auto"/>
              <w:left w:val="single" w:sz="6" w:space="0" w:color="auto"/>
              <w:bottom w:val="single" w:sz="4" w:space="0" w:color="auto"/>
              <w:right w:val="single" w:sz="6" w:space="0" w:color="auto"/>
            </w:tcBorders>
            <w:vAlign w:val="center"/>
            <w:hideMark/>
          </w:tcPr>
          <w:p w14:paraId="69595E99" w14:textId="6B383E00" w:rsidR="00217BD6" w:rsidRPr="00A450C6" w:rsidRDefault="00217BD6" w:rsidP="00217BD6">
            <w:pPr>
              <w:jc w:val="both"/>
              <w:rPr>
                <w:rFonts w:ascii="Arial" w:eastAsia="Times New Roman" w:hAnsi="Arial" w:cs="Arial"/>
                <w:kern w:val="0"/>
                <w:sz w:val="23"/>
                <w:szCs w:val="23"/>
                <w:lang w:eastAsia="fr-FR"/>
                <w14:ligatures w14:val="none"/>
              </w:rPr>
            </w:pPr>
            <w:r>
              <w:rPr>
                <w:rFonts w:ascii="Arial" w:eastAsia="Times New Roman" w:hAnsi="Arial" w:cs="Arial"/>
                <w:noProof/>
                <w:kern w:val="0"/>
                <w:sz w:val="23"/>
                <w:szCs w:val="23"/>
                <w:lang w:eastAsia="fr-FR"/>
              </w:rPr>
              <w:drawing>
                <wp:anchor distT="0" distB="0" distL="114300" distR="114300" simplePos="0" relativeHeight="251659264" behindDoc="1" locked="0" layoutInCell="1" allowOverlap="1" wp14:anchorId="3B251CE2" wp14:editId="2A2C043F">
                  <wp:simplePos x="0" y="0"/>
                  <wp:positionH relativeFrom="column">
                    <wp:posOffset>126365</wp:posOffset>
                  </wp:positionH>
                  <wp:positionV relativeFrom="paragraph">
                    <wp:posOffset>-466090</wp:posOffset>
                  </wp:positionV>
                  <wp:extent cx="1847850" cy="709295"/>
                  <wp:effectExtent l="0" t="0" r="6350" b="1905"/>
                  <wp:wrapTight wrapText="bothSides">
                    <wp:wrapPolygon edited="0">
                      <wp:start x="0" y="0"/>
                      <wp:lineTo x="0" y="21271"/>
                      <wp:lineTo x="21526" y="21271"/>
                      <wp:lineTo x="21526" y="0"/>
                      <wp:lineTo x="0" y="0"/>
                    </wp:wrapPolygon>
                  </wp:wrapTight>
                  <wp:docPr id="1042078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7854" name="Image 1042078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709295"/>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tcBorders>
              <w:top w:val="single" w:sz="4" w:space="0" w:color="auto"/>
              <w:bottom w:val="single" w:sz="4" w:space="0" w:color="auto"/>
              <w:right w:val="single" w:sz="4" w:space="0" w:color="auto"/>
            </w:tcBorders>
          </w:tcPr>
          <w:p w14:paraId="28CA14EB" w14:textId="4EDC0EFF" w:rsidR="00217BD6" w:rsidRDefault="00217BD6" w:rsidP="00931737">
            <w:pPr>
              <w:jc w:val="both"/>
              <w:rPr>
                <w:rFonts w:ascii="Arial" w:eastAsia="Times New Roman" w:hAnsi="Arial" w:cs="Arial"/>
                <w:kern w:val="0"/>
                <w:sz w:val="23"/>
                <w:szCs w:val="23"/>
                <w:lang w:eastAsia="fr-FR"/>
                <w14:ligatures w14:val="none"/>
              </w:rPr>
            </w:pPr>
            <w:r>
              <w:rPr>
                <w:rFonts w:ascii="Arial" w:eastAsia="Times New Roman" w:hAnsi="Arial" w:cs="Arial"/>
                <w:noProof/>
                <w:kern w:val="0"/>
                <w:sz w:val="23"/>
                <w:szCs w:val="23"/>
                <w:lang w:eastAsia="fr-FR"/>
              </w:rPr>
              <w:drawing>
                <wp:anchor distT="0" distB="0" distL="114300" distR="114300" simplePos="0" relativeHeight="251658240" behindDoc="1" locked="0" layoutInCell="1" allowOverlap="1" wp14:anchorId="3BCBEA14" wp14:editId="2CD5457C">
                  <wp:simplePos x="0" y="0"/>
                  <wp:positionH relativeFrom="column">
                    <wp:posOffset>166073</wp:posOffset>
                  </wp:positionH>
                  <wp:positionV relativeFrom="paragraph">
                    <wp:posOffset>132201</wp:posOffset>
                  </wp:positionV>
                  <wp:extent cx="1185545" cy="929005"/>
                  <wp:effectExtent l="0" t="0" r="0" b="0"/>
                  <wp:wrapTight wrapText="bothSides">
                    <wp:wrapPolygon edited="0">
                      <wp:start x="0" y="0"/>
                      <wp:lineTo x="0" y="21260"/>
                      <wp:lineTo x="21288" y="21260"/>
                      <wp:lineTo x="21288" y="0"/>
                      <wp:lineTo x="0" y="0"/>
                    </wp:wrapPolygon>
                  </wp:wrapTight>
                  <wp:docPr id="7310662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66212" name="Image 7310662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5545" cy="929005"/>
                          </a:xfrm>
                          <a:prstGeom prst="rect">
                            <a:avLst/>
                          </a:prstGeom>
                        </pic:spPr>
                      </pic:pic>
                    </a:graphicData>
                  </a:graphic>
                  <wp14:sizeRelH relativeFrom="page">
                    <wp14:pctWidth>0</wp14:pctWidth>
                  </wp14:sizeRelH>
                  <wp14:sizeRelV relativeFrom="page">
                    <wp14:pctHeight>0</wp14:pctHeight>
                  </wp14:sizeRelV>
                </wp:anchor>
              </w:drawing>
            </w:r>
          </w:p>
        </w:tc>
      </w:tr>
    </w:tbl>
    <w:p w14:paraId="0848627C" w14:textId="500CF80E" w:rsidR="00E0370C" w:rsidRDefault="00E0370C" w:rsidP="000D22B7">
      <w:pPr>
        <w:spacing w:after="100" w:afterAutospacing="1"/>
        <w:jc w:val="both"/>
        <w:rPr>
          <w:rFonts w:ascii="Arial" w:eastAsia="Times New Roman" w:hAnsi="Arial" w:cs="Arial"/>
          <w:kern w:val="0"/>
          <w:sz w:val="23"/>
          <w:szCs w:val="23"/>
          <w:lang w:eastAsia="fr-FR"/>
          <w14:ligatures w14:val="none"/>
        </w:rPr>
      </w:pPr>
    </w:p>
    <w:p w14:paraId="48FFFDFC" w14:textId="77777777" w:rsidR="00217BD6" w:rsidRDefault="00217BD6" w:rsidP="000D22B7">
      <w:pPr>
        <w:spacing w:after="100" w:afterAutospacing="1"/>
        <w:jc w:val="both"/>
        <w:rPr>
          <w:rFonts w:ascii="Arial" w:eastAsia="Times New Roman" w:hAnsi="Arial" w:cs="Arial"/>
          <w:b/>
          <w:bCs/>
          <w:kern w:val="0"/>
          <w:sz w:val="36"/>
          <w:szCs w:val="36"/>
          <w:lang w:eastAsia="fr-FR"/>
          <w14:ligatures w14:val="none"/>
        </w:rPr>
      </w:pPr>
    </w:p>
    <w:p w14:paraId="476148D5"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5778D7D4"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2C468936"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6128A474"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4FF58368" w14:textId="77777777" w:rsidR="00FA1A16" w:rsidRPr="00113586" w:rsidRDefault="00FA1A16" w:rsidP="000D22B7">
      <w:pPr>
        <w:spacing w:after="100" w:afterAutospacing="1"/>
        <w:jc w:val="both"/>
        <w:outlineLvl w:val="0"/>
        <w:rPr>
          <w:rFonts w:ascii="Arial" w:eastAsia="Times New Roman" w:hAnsi="Arial" w:cs="Arial"/>
          <w:b/>
          <w:bCs/>
          <w:color w:val="E60050"/>
          <w:kern w:val="36"/>
          <w:sz w:val="36"/>
          <w:szCs w:val="36"/>
          <w:lang w:eastAsia="fr-FR"/>
          <w14:ligatures w14:val="none"/>
        </w:rPr>
      </w:pPr>
      <w:r w:rsidRPr="00FA1A16">
        <w:rPr>
          <w:rFonts w:ascii="Apple Color Emoji" w:eastAsia="Times New Roman" w:hAnsi="Apple Color Emoji" w:cs="Apple Color Emoji"/>
          <w:b/>
          <w:bCs/>
          <w:kern w:val="36"/>
          <w:sz w:val="48"/>
          <w:szCs w:val="48"/>
          <w:lang w:eastAsia="fr-FR"/>
          <w14:ligatures w14:val="none"/>
        </w:rPr>
        <w:lastRenderedPageBreak/>
        <w:t>📝</w:t>
      </w:r>
      <w:r w:rsidRPr="00FA1A16">
        <w:rPr>
          <w:rFonts w:ascii="Arial" w:eastAsia="Times New Roman" w:hAnsi="Arial" w:cs="Arial"/>
          <w:b/>
          <w:bCs/>
          <w:kern w:val="36"/>
          <w:sz w:val="48"/>
          <w:szCs w:val="48"/>
          <w:lang w:eastAsia="fr-FR"/>
          <w14:ligatures w14:val="none"/>
        </w:rPr>
        <w:t xml:space="preserve"> </w:t>
      </w:r>
      <w:r w:rsidRPr="00113586">
        <w:rPr>
          <w:rFonts w:ascii="Arial" w:eastAsia="Times New Roman" w:hAnsi="Arial" w:cs="Arial"/>
          <w:b/>
          <w:bCs/>
          <w:color w:val="E60050"/>
          <w:kern w:val="36"/>
          <w:sz w:val="36"/>
          <w:szCs w:val="36"/>
          <w:lang w:eastAsia="fr-FR"/>
          <w14:ligatures w14:val="none"/>
        </w:rPr>
        <w:t>FORMULAIRE DE CANDIDATURE AMI 2026</w:t>
      </w:r>
    </w:p>
    <w:p w14:paraId="18BEFB89" w14:textId="79FE59DE" w:rsidR="00FA1A16" w:rsidRPr="00FA1A16" w:rsidRDefault="00FA1A16" w:rsidP="000D22B7">
      <w:pPr>
        <w:spacing w:after="100" w:afterAutospacing="1"/>
        <w:jc w:val="both"/>
        <w:outlineLvl w:val="1"/>
        <w:rPr>
          <w:rFonts w:ascii="Arial" w:eastAsia="Times New Roman" w:hAnsi="Arial" w:cs="Arial"/>
          <w:b/>
          <w:bCs/>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 xml:space="preserve">Partie I : Identité du </w:t>
      </w:r>
      <w:r w:rsidR="00B042CC" w:rsidRPr="0019373F">
        <w:rPr>
          <w:rFonts w:ascii="Arial" w:eastAsia="Times New Roman" w:hAnsi="Arial" w:cs="Arial"/>
          <w:b/>
          <w:bCs/>
          <w:color w:val="E60050"/>
          <w:kern w:val="0"/>
          <w:sz w:val="36"/>
          <w:szCs w:val="36"/>
          <w:lang w:eastAsia="fr-FR"/>
          <w14:ligatures w14:val="none"/>
        </w:rPr>
        <w:t>porteur de projet</w:t>
      </w:r>
    </w:p>
    <w:tbl>
      <w:tblPr>
        <w:tblW w:w="0" w:type="auto"/>
        <w:tblCellSpacing w:w="15"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111"/>
        <w:gridCol w:w="4945"/>
      </w:tblGrid>
      <w:tr w:rsidR="00EB0B0D" w:rsidRPr="00730FA9" w14:paraId="100336C6" w14:textId="77777777" w:rsidTr="005D3D8B">
        <w:trPr>
          <w:tblCellSpacing w:w="15" w:type="dxa"/>
        </w:trPr>
        <w:tc>
          <w:tcPr>
            <w:tcW w:w="4066" w:type="dxa"/>
            <w:tcBorders>
              <w:top w:val="nil"/>
              <w:bottom w:val="single" w:sz="6" w:space="0" w:color="auto"/>
            </w:tcBorders>
            <w:shd w:val="clear" w:color="auto" w:fill="E8E8E8" w:themeFill="background2"/>
            <w:vAlign w:val="center"/>
            <w:hideMark/>
          </w:tcPr>
          <w:p w14:paraId="71C46692" w14:textId="27991748" w:rsidR="00FA1A16" w:rsidRPr="00730FA9" w:rsidRDefault="00FA1A16" w:rsidP="009573B3">
            <w:pPr>
              <w:jc w:val="center"/>
              <w:rPr>
                <w:rFonts w:ascii="Arial" w:eastAsia="Times New Roman" w:hAnsi="Arial" w:cs="Arial"/>
                <w:kern w:val="0"/>
                <w:sz w:val="18"/>
                <w:szCs w:val="18"/>
                <w:lang w:eastAsia="fr-FR"/>
                <w14:ligatures w14:val="none"/>
              </w:rPr>
            </w:pPr>
            <w:r w:rsidRPr="00730FA9">
              <w:rPr>
                <w:rFonts w:ascii="Arial" w:eastAsia="Times New Roman" w:hAnsi="Arial" w:cs="Arial"/>
                <w:b/>
                <w:bCs/>
                <w:kern w:val="0"/>
                <w:sz w:val="18"/>
                <w:szCs w:val="18"/>
                <w:lang w:eastAsia="fr-FR"/>
                <w14:ligatures w14:val="none"/>
              </w:rPr>
              <w:t>Information</w:t>
            </w:r>
            <w:r w:rsidR="00730FA9" w:rsidRPr="00730FA9">
              <w:rPr>
                <w:rFonts w:ascii="Arial" w:eastAsia="Times New Roman" w:hAnsi="Arial" w:cs="Arial"/>
                <w:b/>
                <w:bCs/>
                <w:kern w:val="0"/>
                <w:sz w:val="18"/>
                <w:szCs w:val="18"/>
                <w:lang w:eastAsia="fr-FR"/>
                <w14:ligatures w14:val="none"/>
              </w:rPr>
              <w:t>s</w:t>
            </w:r>
          </w:p>
        </w:tc>
        <w:tc>
          <w:tcPr>
            <w:tcW w:w="4900" w:type="dxa"/>
            <w:tcBorders>
              <w:top w:val="nil"/>
              <w:bottom w:val="single" w:sz="6" w:space="0" w:color="auto"/>
            </w:tcBorders>
            <w:shd w:val="clear" w:color="auto" w:fill="E8E8E8" w:themeFill="background2"/>
            <w:vAlign w:val="center"/>
            <w:hideMark/>
          </w:tcPr>
          <w:p w14:paraId="169FEAE6" w14:textId="3B266E70" w:rsidR="00FA1A16" w:rsidRPr="00730FA9" w:rsidRDefault="00FA1A16" w:rsidP="009573B3">
            <w:pPr>
              <w:jc w:val="center"/>
              <w:rPr>
                <w:rFonts w:ascii="Arial" w:eastAsia="Times New Roman" w:hAnsi="Arial" w:cs="Arial"/>
                <w:kern w:val="0"/>
                <w:sz w:val="18"/>
                <w:szCs w:val="18"/>
                <w:lang w:eastAsia="fr-FR"/>
                <w14:ligatures w14:val="none"/>
              </w:rPr>
            </w:pPr>
            <w:r w:rsidRPr="00730FA9">
              <w:rPr>
                <w:rFonts w:ascii="Arial" w:eastAsia="Times New Roman" w:hAnsi="Arial" w:cs="Arial"/>
                <w:b/>
                <w:bCs/>
                <w:kern w:val="0"/>
                <w:sz w:val="18"/>
                <w:szCs w:val="18"/>
                <w:lang w:eastAsia="fr-FR"/>
                <w14:ligatures w14:val="none"/>
              </w:rPr>
              <w:t xml:space="preserve">À </w:t>
            </w:r>
            <w:r w:rsidR="00730FA9" w:rsidRPr="00730FA9">
              <w:rPr>
                <w:rFonts w:ascii="Arial" w:eastAsia="Times New Roman" w:hAnsi="Arial" w:cs="Arial"/>
                <w:b/>
                <w:bCs/>
                <w:kern w:val="0"/>
                <w:sz w:val="18"/>
                <w:szCs w:val="18"/>
                <w:lang w:eastAsia="fr-FR"/>
                <w14:ligatures w14:val="none"/>
              </w:rPr>
              <w:t>c</w:t>
            </w:r>
            <w:r w:rsidRPr="00730FA9">
              <w:rPr>
                <w:rFonts w:ascii="Arial" w:eastAsia="Times New Roman" w:hAnsi="Arial" w:cs="Arial"/>
                <w:b/>
                <w:bCs/>
                <w:kern w:val="0"/>
                <w:sz w:val="18"/>
                <w:szCs w:val="18"/>
                <w:lang w:eastAsia="fr-FR"/>
                <w14:ligatures w14:val="none"/>
              </w:rPr>
              <w:t>ompléter</w:t>
            </w:r>
          </w:p>
        </w:tc>
      </w:tr>
      <w:tr w:rsidR="002B1A4D" w:rsidRPr="00730FA9" w14:paraId="6BE87D5B"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43173211" w14:textId="557393D8" w:rsidR="002B1A4D" w:rsidRPr="002B1A4D" w:rsidRDefault="002B1A4D" w:rsidP="002B1A4D">
            <w:pPr>
              <w:jc w:val="both"/>
              <w:rPr>
                <w:rFonts w:ascii="Arial" w:eastAsia="Times New Roman" w:hAnsi="Arial" w:cs="Arial"/>
                <w:b/>
                <w:bCs/>
                <w:kern w:val="0"/>
                <w:sz w:val="18"/>
                <w:szCs w:val="18"/>
                <w:lang w:eastAsia="fr-FR"/>
                <w14:ligatures w14:val="none"/>
              </w:rPr>
            </w:pPr>
            <w:r w:rsidRPr="002B1A4D">
              <w:rPr>
                <w:rFonts w:ascii="Arial" w:eastAsia="Times New Roman" w:hAnsi="Arial" w:cs="Arial"/>
                <w:b/>
                <w:bCs/>
                <w:kern w:val="0"/>
                <w:sz w:val="18"/>
                <w:szCs w:val="18"/>
                <w:lang w:eastAsia="fr-FR"/>
                <w14:ligatures w14:val="none"/>
              </w:rPr>
              <w:t>Projet artistique</w:t>
            </w:r>
          </w:p>
        </w:tc>
      </w:tr>
      <w:tr w:rsidR="002B1A4D" w:rsidRPr="00730FA9" w14:paraId="4BC4171E"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332EF68E" w14:textId="77777777"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Nom du groupe ou du projet artistique</w:t>
            </w:r>
          </w:p>
        </w:tc>
        <w:tc>
          <w:tcPr>
            <w:tcW w:w="4900" w:type="dxa"/>
            <w:vAlign w:val="center"/>
          </w:tcPr>
          <w:p w14:paraId="014B95F2" w14:textId="3505189B"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18224E52"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3CB7A833" w14:textId="38EA4E6D"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Style musical</w:t>
            </w:r>
          </w:p>
        </w:tc>
        <w:tc>
          <w:tcPr>
            <w:tcW w:w="4900" w:type="dxa"/>
            <w:vAlign w:val="center"/>
            <w:hideMark/>
          </w:tcPr>
          <w:p w14:paraId="6CBC8AB6" w14:textId="661454C6" w:rsidR="002B1A4D" w:rsidRPr="00DC242F" w:rsidRDefault="002B1A4D" w:rsidP="002B1A4D">
            <w:pPr>
              <w:jc w:val="both"/>
              <w:rPr>
                <w:rFonts w:ascii="Arial" w:eastAsia="Times New Roman" w:hAnsi="Arial" w:cs="Arial"/>
                <w:kern w:val="0"/>
                <w:sz w:val="18"/>
                <w:szCs w:val="18"/>
                <w:lang w:eastAsia="fr-FR"/>
                <w14:ligatures w14:val="none"/>
              </w:rPr>
            </w:pPr>
          </w:p>
        </w:tc>
      </w:tr>
      <w:tr w:rsidR="007F513C" w:rsidRPr="00730FA9" w14:paraId="00A4B6C5"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5E8D015C" w14:textId="7C744AD3" w:rsidR="007F513C" w:rsidRPr="00DC242F" w:rsidRDefault="007F513C"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 xml:space="preserve">Titre du projet de </w:t>
            </w:r>
            <w:r>
              <w:rPr>
                <w:rFonts w:ascii="Arial" w:eastAsia="Times New Roman" w:hAnsi="Arial" w:cs="Arial"/>
                <w:kern w:val="0"/>
                <w:sz w:val="18"/>
                <w:szCs w:val="18"/>
                <w:lang w:eastAsia="fr-FR"/>
                <w14:ligatures w14:val="none"/>
              </w:rPr>
              <w:t>m</w:t>
            </w:r>
            <w:r w:rsidRPr="00DC242F">
              <w:rPr>
                <w:rFonts w:ascii="Arial" w:eastAsia="Times New Roman" w:hAnsi="Arial" w:cs="Arial"/>
                <w:kern w:val="0"/>
                <w:sz w:val="18"/>
                <w:szCs w:val="18"/>
                <w:lang w:eastAsia="fr-FR"/>
                <w14:ligatures w14:val="none"/>
              </w:rPr>
              <w:t xml:space="preserve">ise en </w:t>
            </w:r>
            <w:r>
              <w:rPr>
                <w:rFonts w:ascii="Arial" w:eastAsia="Times New Roman" w:hAnsi="Arial" w:cs="Arial"/>
                <w:kern w:val="0"/>
                <w:sz w:val="18"/>
                <w:szCs w:val="18"/>
                <w:lang w:eastAsia="fr-FR"/>
                <w14:ligatures w14:val="none"/>
              </w:rPr>
              <w:t>i</w:t>
            </w:r>
            <w:r w:rsidRPr="00DC242F">
              <w:rPr>
                <w:rFonts w:ascii="Arial" w:eastAsia="Times New Roman" w:hAnsi="Arial" w:cs="Arial"/>
                <w:kern w:val="0"/>
                <w:sz w:val="18"/>
                <w:szCs w:val="18"/>
                <w:lang w:eastAsia="fr-FR"/>
                <w14:ligatures w14:val="none"/>
              </w:rPr>
              <w:t>mage</w:t>
            </w:r>
          </w:p>
        </w:tc>
        <w:tc>
          <w:tcPr>
            <w:tcW w:w="4900" w:type="dxa"/>
            <w:vAlign w:val="center"/>
          </w:tcPr>
          <w:p w14:paraId="627A15D7" w14:textId="77A3E851" w:rsidR="007F513C" w:rsidRDefault="007F513C" w:rsidP="002B1A4D">
            <w:pPr>
              <w:jc w:val="both"/>
              <w:rPr>
                <w:rFonts w:ascii="Arial" w:eastAsia="Times New Roman" w:hAnsi="Arial" w:cs="Arial"/>
                <w:kern w:val="0"/>
                <w:sz w:val="18"/>
                <w:szCs w:val="18"/>
                <w:lang w:eastAsia="fr-FR"/>
                <w14:ligatures w14:val="none"/>
              </w:rPr>
            </w:pPr>
          </w:p>
        </w:tc>
      </w:tr>
      <w:tr w:rsidR="002B1A4D" w:rsidRPr="00730FA9" w14:paraId="0B7E9ED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77237055" w14:textId="5CDDC2BA" w:rsidR="002B1A4D" w:rsidRPr="00DC242F" w:rsidRDefault="007F513C" w:rsidP="007F513C">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Projet de réalisation audiovisuelle</w:t>
            </w:r>
          </w:p>
        </w:tc>
        <w:tc>
          <w:tcPr>
            <w:tcW w:w="4900" w:type="dxa"/>
            <w:vAlign w:val="center"/>
            <w:hideMark/>
          </w:tcPr>
          <w:p w14:paraId="5DC5B3C6" w14:textId="77777777" w:rsidR="007F513C" w:rsidRDefault="007F513C" w:rsidP="002B1A4D">
            <w:pPr>
              <w:jc w:val="both"/>
              <w:rPr>
                <w:rFonts w:ascii="Arial" w:eastAsia="Times New Roman" w:hAnsi="Arial" w:cs="Arial"/>
                <w:kern w:val="0"/>
                <w:sz w:val="18"/>
                <w:szCs w:val="18"/>
                <w:lang w:eastAsia="fr-FR"/>
                <w14:ligatures w14:val="none"/>
              </w:rPr>
            </w:pPr>
          </w:p>
          <w:p w14:paraId="7000BD0F" w14:textId="330F93BF" w:rsidR="007F513C" w:rsidRDefault="007F513C" w:rsidP="007F513C">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sidR="009573B3">
              <w:rPr>
                <w:rFonts w:ascii="Arial" w:eastAsia="Times New Roman" w:hAnsi="Arial" w:cs="Arial"/>
                <w:kern w:val="0"/>
                <w:sz w:val="18"/>
                <w:szCs w:val="18"/>
                <w:lang w:eastAsia="fr-FR"/>
                <w14:ligatures w14:val="none"/>
              </w:rPr>
              <w:t xml:space="preserve">     </w:t>
            </w:r>
            <w:r w:rsidR="00A442E3">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bookmarkStart w:id="3" w:name="CaseACocher1"/>
            <w:r w:rsidR="00A442E3">
              <w:rPr>
                <w:rFonts w:ascii="Arial" w:eastAsia="Times New Roman" w:hAnsi="Arial" w:cs="Arial"/>
                <w:kern w:val="0"/>
                <w:sz w:val="18"/>
                <w:szCs w:val="18"/>
                <w:lang w:eastAsia="fr-FR"/>
                <w14:ligatures w14:val="none"/>
              </w:rPr>
              <w:instrText xml:space="preserve"> FORMCHECKBOX </w:instrText>
            </w:r>
            <w:r w:rsidR="00A442E3">
              <w:rPr>
                <w:rFonts w:ascii="Arial" w:eastAsia="Times New Roman" w:hAnsi="Arial" w:cs="Arial"/>
                <w:kern w:val="0"/>
                <w:sz w:val="18"/>
                <w:szCs w:val="18"/>
                <w:lang w:eastAsia="fr-FR"/>
                <w14:ligatures w14:val="none"/>
              </w:rPr>
            </w:r>
            <w:r w:rsidR="00A442E3">
              <w:rPr>
                <w:rFonts w:ascii="Arial" w:eastAsia="Times New Roman" w:hAnsi="Arial" w:cs="Arial"/>
                <w:kern w:val="0"/>
                <w:sz w:val="18"/>
                <w:szCs w:val="18"/>
                <w:lang w:eastAsia="fr-FR"/>
                <w14:ligatures w14:val="none"/>
              </w:rPr>
              <w:fldChar w:fldCharType="separate"/>
            </w:r>
            <w:r w:rsidR="00A442E3">
              <w:rPr>
                <w:rFonts w:ascii="Arial" w:eastAsia="Times New Roman" w:hAnsi="Arial" w:cs="Arial"/>
                <w:kern w:val="0"/>
                <w:sz w:val="18"/>
                <w:szCs w:val="18"/>
                <w:lang w:eastAsia="fr-FR"/>
                <w14:ligatures w14:val="none"/>
              </w:rPr>
              <w:fldChar w:fldCharType="end"/>
            </w:r>
            <w:bookmarkEnd w:id="3"/>
            <w:r>
              <w:rPr>
                <w:rFonts w:ascii="Arial" w:eastAsia="Times New Roman" w:hAnsi="Arial" w:cs="Arial"/>
                <w:kern w:val="0"/>
                <w:sz w:val="18"/>
                <w:szCs w:val="18"/>
                <w:lang w:eastAsia="fr-FR"/>
                <w14:ligatures w14:val="none"/>
              </w:rPr>
              <w:t xml:space="preserve"> Clip                           </w:t>
            </w:r>
            <w:r w:rsidR="009573B3">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Captation live                                             </w:t>
            </w:r>
          </w:p>
          <w:p w14:paraId="44862521" w14:textId="6761D385" w:rsidR="002B1A4D" w:rsidRDefault="007F513C"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p>
          <w:p w14:paraId="25997733" w14:textId="7D9459C0"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316B62A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4E31CCD2" w14:textId="77777777" w:rsidR="005D3D8B" w:rsidRDefault="002B1A4D" w:rsidP="009573B3">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Nombre de projets AMI déjà aidés</w:t>
            </w:r>
          </w:p>
          <w:p w14:paraId="13A08A9B" w14:textId="69AE0970" w:rsidR="002B1A4D" w:rsidRPr="00DC242F" w:rsidRDefault="002B1A4D" w:rsidP="009573B3">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w:t>
            </w:r>
            <w:r w:rsidR="005D3D8B">
              <w:rPr>
                <w:rFonts w:ascii="Arial" w:eastAsia="Times New Roman" w:hAnsi="Arial" w:cs="Arial"/>
                <w:kern w:val="0"/>
                <w:sz w:val="18"/>
                <w:szCs w:val="18"/>
                <w:lang w:eastAsia="fr-FR"/>
                <w14:ligatures w14:val="none"/>
              </w:rPr>
              <w:t xml:space="preserve">A </w:t>
            </w:r>
            <w:r>
              <w:rPr>
                <w:rFonts w:ascii="Arial" w:eastAsia="Times New Roman" w:hAnsi="Arial" w:cs="Arial"/>
                <w:kern w:val="0"/>
                <w:sz w:val="18"/>
                <w:szCs w:val="18"/>
                <w:lang w:eastAsia="fr-FR"/>
                <w14:ligatures w14:val="none"/>
              </w:rPr>
              <w:t xml:space="preserve">préciser </w:t>
            </w:r>
            <w:r w:rsidRPr="00DC242F">
              <w:rPr>
                <w:rFonts w:ascii="Arial" w:eastAsia="Times New Roman" w:hAnsi="Arial" w:cs="Arial"/>
                <w:kern w:val="0"/>
                <w:sz w:val="18"/>
                <w:szCs w:val="18"/>
                <w:lang w:eastAsia="fr-FR"/>
                <w14:ligatures w14:val="none"/>
              </w:rPr>
              <w:t>l</w:t>
            </w:r>
            <w:r>
              <w:rPr>
                <w:rFonts w:ascii="Arial" w:eastAsia="Times New Roman" w:hAnsi="Arial" w:cs="Arial"/>
                <w:kern w:val="0"/>
                <w:sz w:val="18"/>
                <w:szCs w:val="18"/>
                <w:lang w:eastAsia="fr-FR"/>
                <w14:ligatures w14:val="none"/>
              </w:rPr>
              <w:t>es années</w:t>
            </w:r>
            <w:r w:rsidRPr="00DC242F">
              <w:rPr>
                <w:rFonts w:ascii="Arial" w:eastAsia="Times New Roman" w:hAnsi="Arial" w:cs="Arial"/>
                <w:kern w:val="0"/>
                <w:sz w:val="18"/>
                <w:szCs w:val="18"/>
                <w:lang w:eastAsia="fr-FR"/>
                <w14:ligatures w14:val="none"/>
              </w:rPr>
              <w:t>)</w:t>
            </w:r>
          </w:p>
        </w:tc>
        <w:tc>
          <w:tcPr>
            <w:tcW w:w="4900" w:type="dxa"/>
            <w:vAlign w:val="center"/>
            <w:hideMark/>
          </w:tcPr>
          <w:p w14:paraId="10F21063"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4ACFF1CA"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360DCF21" w14:textId="02F81310" w:rsidR="002B1A4D" w:rsidRPr="0043201D" w:rsidRDefault="002B1A4D" w:rsidP="002B1A4D">
            <w:pPr>
              <w:jc w:val="both"/>
              <w:rPr>
                <w:rFonts w:ascii="Arial" w:eastAsia="Times New Roman" w:hAnsi="Arial" w:cs="Arial"/>
                <w:b/>
                <w:bCs/>
                <w:kern w:val="0"/>
                <w:sz w:val="18"/>
                <w:szCs w:val="18"/>
                <w:lang w:eastAsia="fr-FR"/>
                <w14:ligatures w14:val="none"/>
              </w:rPr>
            </w:pPr>
            <w:r w:rsidRPr="0043201D">
              <w:rPr>
                <w:rFonts w:ascii="Arial" w:eastAsia="Times New Roman" w:hAnsi="Arial" w:cs="Arial"/>
                <w:b/>
                <w:bCs/>
                <w:kern w:val="0"/>
                <w:sz w:val="18"/>
                <w:szCs w:val="18"/>
                <w:lang w:eastAsia="fr-FR"/>
                <w14:ligatures w14:val="none"/>
              </w:rPr>
              <w:t xml:space="preserve">Coordonnées administratives de la structure </w:t>
            </w:r>
            <w:r>
              <w:rPr>
                <w:rFonts w:ascii="Arial" w:eastAsia="Times New Roman" w:hAnsi="Arial" w:cs="Arial"/>
                <w:b/>
                <w:bCs/>
                <w:kern w:val="0"/>
                <w:sz w:val="18"/>
                <w:szCs w:val="18"/>
                <w:lang w:eastAsia="fr-FR"/>
                <w14:ligatures w14:val="none"/>
              </w:rPr>
              <w:t>porteuse</w:t>
            </w:r>
          </w:p>
        </w:tc>
      </w:tr>
      <w:tr w:rsidR="002B1A4D" w:rsidRPr="00730FA9" w14:paraId="4285F0D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6322BEE6" w14:textId="7E8D4A4D" w:rsidR="002B1A4D" w:rsidRPr="00DC242F" w:rsidRDefault="002B1A4D"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Nom de la structure</w:t>
            </w:r>
          </w:p>
        </w:tc>
        <w:tc>
          <w:tcPr>
            <w:tcW w:w="4900" w:type="dxa"/>
            <w:vAlign w:val="center"/>
          </w:tcPr>
          <w:p w14:paraId="47026914"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69A04B7"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16DE7944" w14:textId="1D0240DE" w:rsidR="002B1A4D" w:rsidRPr="00DC242F" w:rsidRDefault="002B1A4D"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Type de structure (forme juridique)</w:t>
            </w:r>
          </w:p>
        </w:tc>
        <w:tc>
          <w:tcPr>
            <w:tcW w:w="4900" w:type="dxa"/>
            <w:vAlign w:val="center"/>
          </w:tcPr>
          <w:p w14:paraId="6FDEEF94"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CA9C58F"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DCDD63D" w14:textId="7363FC7E" w:rsidR="002B1A4D" w:rsidRPr="00DC242F" w:rsidRDefault="002B1A4D"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w:t>
            </w:r>
          </w:p>
        </w:tc>
        <w:tc>
          <w:tcPr>
            <w:tcW w:w="4900" w:type="dxa"/>
            <w:vAlign w:val="center"/>
          </w:tcPr>
          <w:p w14:paraId="08C4F183" w14:textId="77777777" w:rsidR="002B1A4D" w:rsidRDefault="002B1A4D" w:rsidP="002B1A4D">
            <w:pPr>
              <w:jc w:val="both"/>
              <w:rPr>
                <w:rFonts w:ascii="Arial" w:eastAsia="Times New Roman" w:hAnsi="Arial" w:cs="Arial"/>
                <w:kern w:val="0"/>
                <w:sz w:val="18"/>
                <w:szCs w:val="18"/>
                <w:lang w:eastAsia="fr-FR"/>
                <w14:ligatures w14:val="none"/>
              </w:rPr>
            </w:pPr>
          </w:p>
          <w:p w14:paraId="590342F8" w14:textId="77777777" w:rsidR="005D3D8B" w:rsidRDefault="005D3D8B" w:rsidP="002B1A4D">
            <w:pPr>
              <w:jc w:val="both"/>
              <w:rPr>
                <w:rFonts w:ascii="Arial" w:eastAsia="Times New Roman" w:hAnsi="Arial" w:cs="Arial"/>
                <w:kern w:val="0"/>
                <w:sz w:val="18"/>
                <w:szCs w:val="18"/>
                <w:lang w:eastAsia="fr-FR"/>
                <w14:ligatures w14:val="none"/>
              </w:rPr>
            </w:pPr>
          </w:p>
          <w:p w14:paraId="1CA0B76E" w14:textId="77777777" w:rsidR="005D3D8B" w:rsidRPr="00DC242F" w:rsidRDefault="005D3D8B" w:rsidP="002B1A4D">
            <w:pPr>
              <w:jc w:val="both"/>
              <w:rPr>
                <w:rFonts w:ascii="Arial" w:eastAsia="Times New Roman" w:hAnsi="Arial" w:cs="Arial"/>
                <w:kern w:val="0"/>
                <w:sz w:val="18"/>
                <w:szCs w:val="18"/>
                <w:lang w:eastAsia="fr-FR"/>
                <w14:ligatures w14:val="none"/>
              </w:rPr>
            </w:pPr>
          </w:p>
        </w:tc>
      </w:tr>
      <w:tr w:rsidR="002B1A4D" w:rsidRPr="00730FA9" w14:paraId="76B03216"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2D7C0AF0" w14:textId="793BD567" w:rsidR="002B1A4D"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Téléphone</w:t>
            </w:r>
          </w:p>
        </w:tc>
        <w:tc>
          <w:tcPr>
            <w:tcW w:w="4900" w:type="dxa"/>
            <w:vAlign w:val="center"/>
          </w:tcPr>
          <w:p w14:paraId="0ABC5908"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9573B3" w:rsidRPr="00730FA9" w14:paraId="7260316E"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BD65C34" w14:textId="73A15BC5" w:rsidR="009573B3"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 email</w:t>
            </w:r>
          </w:p>
        </w:tc>
        <w:tc>
          <w:tcPr>
            <w:tcW w:w="4900" w:type="dxa"/>
            <w:vAlign w:val="center"/>
          </w:tcPr>
          <w:p w14:paraId="799C0B08"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2B1A4D" w:rsidRPr="00730FA9" w14:paraId="44F3CBBF"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7FB4A5D0" w14:textId="13ED2CC6"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Numéro SIRET</w:t>
            </w:r>
          </w:p>
        </w:tc>
        <w:tc>
          <w:tcPr>
            <w:tcW w:w="4900" w:type="dxa"/>
            <w:vAlign w:val="center"/>
            <w:hideMark/>
          </w:tcPr>
          <w:p w14:paraId="504A1426"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2C7F00BF"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14F511C" w14:textId="570F0DCA"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Code APE</w:t>
            </w:r>
          </w:p>
        </w:tc>
        <w:tc>
          <w:tcPr>
            <w:tcW w:w="4900" w:type="dxa"/>
            <w:vAlign w:val="center"/>
          </w:tcPr>
          <w:p w14:paraId="4AE774F7"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9573B3" w:rsidRPr="00730FA9" w14:paraId="334169A2"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871F880" w14:textId="09904238" w:rsidR="009573B3" w:rsidRPr="009573B3" w:rsidRDefault="009573B3" w:rsidP="002B1A4D">
            <w:pPr>
              <w:jc w:val="both"/>
              <w:rPr>
                <w:rFonts w:ascii="Arial" w:eastAsia="Times New Roman" w:hAnsi="Arial" w:cs="Arial"/>
                <w:kern w:val="0"/>
                <w:sz w:val="18"/>
                <w:szCs w:val="18"/>
                <w:lang w:eastAsia="fr-FR"/>
                <w14:ligatures w14:val="none"/>
              </w:rPr>
            </w:pPr>
            <w:r w:rsidRPr="009573B3">
              <w:rPr>
                <w:rFonts w:ascii="Arial" w:hAnsi="Arial" w:cs="Arial"/>
                <w:color w:val="221F1F"/>
                <w:w w:val="105"/>
                <w:sz w:val="18"/>
              </w:rPr>
              <w:t>Site</w:t>
            </w:r>
            <w:r w:rsidRPr="009573B3">
              <w:rPr>
                <w:rFonts w:ascii="Arial" w:hAnsi="Arial" w:cs="Arial"/>
                <w:color w:val="221F1F"/>
                <w:spacing w:val="-10"/>
                <w:w w:val="105"/>
                <w:sz w:val="18"/>
              </w:rPr>
              <w:t xml:space="preserve"> </w:t>
            </w:r>
            <w:r w:rsidRPr="009573B3">
              <w:rPr>
                <w:rFonts w:ascii="Arial" w:hAnsi="Arial" w:cs="Arial"/>
                <w:color w:val="221F1F"/>
                <w:w w:val="105"/>
                <w:sz w:val="18"/>
              </w:rPr>
              <w:t>internet</w:t>
            </w:r>
          </w:p>
        </w:tc>
        <w:tc>
          <w:tcPr>
            <w:tcW w:w="4900" w:type="dxa"/>
            <w:vAlign w:val="center"/>
          </w:tcPr>
          <w:p w14:paraId="07571807"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2B1A4D" w:rsidRPr="00730FA9" w14:paraId="30C2BA82"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465E7531" w14:textId="0A0CB918" w:rsidR="002B1A4D" w:rsidRPr="00DC242F" w:rsidRDefault="009573B3" w:rsidP="002B1A4D">
            <w:pPr>
              <w:jc w:val="both"/>
              <w:rPr>
                <w:rFonts w:ascii="Arial" w:eastAsia="Times New Roman" w:hAnsi="Arial" w:cs="Arial"/>
                <w:b/>
                <w:bCs/>
                <w:kern w:val="0"/>
                <w:sz w:val="18"/>
                <w:szCs w:val="18"/>
                <w:lang w:eastAsia="fr-FR"/>
                <w14:ligatures w14:val="none"/>
              </w:rPr>
            </w:pPr>
            <w:r>
              <w:rPr>
                <w:rFonts w:ascii="Arial" w:eastAsia="Times New Roman" w:hAnsi="Arial" w:cs="Arial"/>
                <w:b/>
                <w:bCs/>
                <w:kern w:val="0"/>
                <w:sz w:val="18"/>
                <w:szCs w:val="18"/>
                <w:lang w:eastAsia="fr-FR"/>
                <w14:ligatures w14:val="none"/>
              </w:rPr>
              <w:t>Représentant légal de la structure</w:t>
            </w:r>
          </w:p>
        </w:tc>
      </w:tr>
      <w:tr w:rsidR="009573B3" w:rsidRPr="00730FA9" w14:paraId="5B2AD239"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54DAECA4" w14:textId="0B50543C" w:rsidR="009573B3"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Nom</w:t>
            </w:r>
          </w:p>
        </w:tc>
        <w:tc>
          <w:tcPr>
            <w:tcW w:w="4900" w:type="dxa"/>
            <w:vAlign w:val="center"/>
          </w:tcPr>
          <w:p w14:paraId="6DB53122"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9573B3" w:rsidRPr="00730FA9" w14:paraId="64A4F4FE"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A23DF2F" w14:textId="71DC6EC8" w:rsidR="009573B3"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Prénom</w:t>
            </w:r>
          </w:p>
        </w:tc>
        <w:tc>
          <w:tcPr>
            <w:tcW w:w="4900" w:type="dxa"/>
            <w:vAlign w:val="center"/>
          </w:tcPr>
          <w:p w14:paraId="0D35D123"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F842F5" w:rsidRPr="00730FA9" w14:paraId="6039ECBD"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61827474" w14:textId="12A752BE" w:rsidR="00F842F5" w:rsidRDefault="00F842F5"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Fonction</w:t>
            </w:r>
          </w:p>
        </w:tc>
        <w:tc>
          <w:tcPr>
            <w:tcW w:w="4900" w:type="dxa"/>
            <w:vAlign w:val="center"/>
          </w:tcPr>
          <w:p w14:paraId="64BA757B" w14:textId="77777777" w:rsidR="00F842F5" w:rsidRPr="00DC242F" w:rsidRDefault="00F842F5" w:rsidP="002B1A4D">
            <w:pPr>
              <w:jc w:val="both"/>
              <w:rPr>
                <w:rFonts w:ascii="Arial" w:eastAsia="Times New Roman" w:hAnsi="Arial" w:cs="Arial"/>
                <w:kern w:val="0"/>
                <w:sz w:val="18"/>
                <w:szCs w:val="18"/>
                <w:lang w:eastAsia="fr-FR"/>
                <w14:ligatures w14:val="none"/>
              </w:rPr>
            </w:pPr>
          </w:p>
        </w:tc>
      </w:tr>
      <w:tr w:rsidR="00F842F5" w:rsidRPr="00730FA9" w14:paraId="17C7173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1E48730" w14:textId="2A2EEBFC" w:rsidR="00F842F5" w:rsidRDefault="00F842F5"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 mail</w:t>
            </w:r>
          </w:p>
        </w:tc>
        <w:tc>
          <w:tcPr>
            <w:tcW w:w="4900" w:type="dxa"/>
            <w:vAlign w:val="center"/>
          </w:tcPr>
          <w:p w14:paraId="7723141A" w14:textId="77777777" w:rsidR="00F842F5" w:rsidRPr="00DC242F" w:rsidRDefault="00F842F5" w:rsidP="002B1A4D">
            <w:pPr>
              <w:jc w:val="both"/>
              <w:rPr>
                <w:rFonts w:ascii="Arial" w:eastAsia="Times New Roman" w:hAnsi="Arial" w:cs="Arial"/>
                <w:kern w:val="0"/>
                <w:sz w:val="18"/>
                <w:szCs w:val="18"/>
                <w:lang w:eastAsia="fr-FR"/>
                <w14:ligatures w14:val="none"/>
              </w:rPr>
            </w:pPr>
          </w:p>
        </w:tc>
      </w:tr>
      <w:tr w:rsidR="009573B3" w:rsidRPr="00730FA9" w14:paraId="68BF0AD7"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6EA91CB4" w14:textId="5B1552DB" w:rsidR="009573B3" w:rsidRPr="009573B3" w:rsidRDefault="009573B3" w:rsidP="002B1A4D">
            <w:pPr>
              <w:jc w:val="both"/>
              <w:rPr>
                <w:rFonts w:ascii="Arial" w:eastAsia="Times New Roman" w:hAnsi="Arial" w:cs="Arial"/>
                <w:b/>
                <w:bCs/>
                <w:kern w:val="0"/>
                <w:sz w:val="18"/>
                <w:szCs w:val="18"/>
                <w:lang w:eastAsia="fr-FR"/>
                <w14:ligatures w14:val="none"/>
              </w:rPr>
            </w:pPr>
            <w:r w:rsidRPr="009573B3">
              <w:rPr>
                <w:rFonts w:ascii="Arial" w:eastAsia="Times New Roman" w:hAnsi="Arial" w:cs="Arial"/>
                <w:b/>
                <w:bCs/>
                <w:kern w:val="0"/>
                <w:sz w:val="18"/>
                <w:szCs w:val="18"/>
                <w:lang w:eastAsia="fr-FR"/>
                <w14:ligatures w14:val="none"/>
              </w:rPr>
              <w:t>Interlocuteur principal du projet</w:t>
            </w:r>
          </w:p>
        </w:tc>
      </w:tr>
      <w:tr w:rsidR="002B1A4D" w:rsidRPr="00730FA9" w14:paraId="5EA7E747"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57DC4556" w14:textId="5C59EF8A"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Nom</w:t>
            </w:r>
          </w:p>
        </w:tc>
        <w:tc>
          <w:tcPr>
            <w:tcW w:w="4900" w:type="dxa"/>
            <w:vAlign w:val="center"/>
            <w:hideMark/>
          </w:tcPr>
          <w:p w14:paraId="385CE41C"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CDA5753"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6A607837" w14:textId="7C0AD108"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Prénom</w:t>
            </w:r>
          </w:p>
        </w:tc>
        <w:tc>
          <w:tcPr>
            <w:tcW w:w="4900" w:type="dxa"/>
            <w:vAlign w:val="center"/>
            <w:hideMark/>
          </w:tcPr>
          <w:p w14:paraId="11F0C5A0"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F842F5" w:rsidRPr="00730FA9" w14:paraId="18768DB0"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88F76AE" w14:textId="03F2F700" w:rsidR="00F842F5" w:rsidRDefault="00F842F5"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Fonction</w:t>
            </w:r>
          </w:p>
        </w:tc>
        <w:tc>
          <w:tcPr>
            <w:tcW w:w="4900" w:type="dxa"/>
            <w:vAlign w:val="center"/>
          </w:tcPr>
          <w:p w14:paraId="72C8B28C" w14:textId="77777777" w:rsidR="00F842F5" w:rsidRPr="00DC242F" w:rsidRDefault="00F842F5" w:rsidP="002B1A4D">
            <w:pPr>
              <w:jc w:val="both"/>
              <w:rPr>
                <w:rFonts w:ascii="Arial" w:eastAsia="Times New Roman" w:hAnsi="Arial" w:cs="Arial"/>
                <w:kern w:val="0"/>
                <w:sz w:val="18"/>
                <w:szCs w:val="18"/>
                <w:lang w:eastAsia="fr-FR"/>
                <w14:ligatures w14:val="none"/>
              </w:rPr>
            </w:pPr>
          </w:p>
        </w:tc>
      </w:tr>
      <w:tr w:rsidR="002B1A4D" w:rsidRPr="00730FA9" w14:paraId="5A9067D6"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2843657" w14:textId="12AFBB4F"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Téléphone</w:t>
            </w:r>
          </w:p>
        </w:tc>
        <w:tc>
          <w:tcPr>
            <w:tcW w:w="4900" w:type="dxa"/>
            <w:vAlign w:val="center"/>
          </w:tcPr>
          <w:p w14:paraId="15257F46"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682E9F6"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C2E0637" w14:textId="11CB3162"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 mail</w:t>
            </w:r>
          </w:p>
        </w:tc>
        <w:tc>
          <w:tcPr>
            <w:tcW w:w="4900" w:type="dxa"/>
            <w:vAlign w:val="center"/>
          </w:tcPr>
          <w:p w14:paraId="1CB13D21"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9573B3" w:rsidRPr="00730FA9" w14:paraId="37D4B55A"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FE49BE9" w14:textId="4059EC7D" w:rsidR="009573B3" w:rsidRPr="00A440A6" w:rsidRDefault="00A440A6" w:rsidP="002B1A4D">
            <w:pPr>
              <w:jc w:val="both"/>
              <w:rPr>
                <w:rFonts w:ascii="Arial" w:eastAsia="Times New Roman" w:hAnsi="Arial" w:cs="Arial"/>
                <w:kern w:val="0"/>
                <w:sz w:val="18"/>
                <w:szCs w:val="18"/>
                <w:lang w:eastAsia="fr-FR"/>
                <w14:ligatures w14:val="none"/>
              </w:rPr>
            </w:pPr>
            <w:r w:rsidRPr="00A440A6">
              <w:rPr>
                <w:rFonts w:ascii="Arial" w:hAnsi="Arial" w:cs="Arial"/>
                <w:b/>
                <w:color w:val="221F1F"/>
                <w:w w:val="105"/>
                <w:sz w:val="18"/>
              </w:rPr>
              <w:t>La</w:t>
            </w:r>
            <w:r w:rsidRPr="00A440A6">
              <w:rPr>
                <w:rFonts w:ascii="Arial" w:hAnsi="Arial" w:cs="Arial"/>
                <w:b/>
                <w:color w:val="221F1F"/>
                <w:spacing w:val="-8"/>
                <w:w w:val="105"/>
                <w:sz w:val="18"/>
              </w:rPr>
              <w:t xml:space="preserve"> </w:t>
            </w:r>
            <w:r w:rsidRPr="00A440A6">
              <w:rPr>
                <w:rFonts w:ascii="Arial" w:hAnsi="Arial" w:cs="Arial"/>
                <w:b/>
                <w:color w:val="221F1F"/>
                <w:w w:val="105"/>
                <w:sz w:val="18"/>
              </w:rPr>
              <w:t>structure</w:t>
            </w:r>
            <w:r w:rsidRPr="00A440A6">
              <w:rPr>
                <w:rFonts w:ascii="Arial" w:hAnsi="Arial" w:cs="Arial"/>
                <w:b/>
                <w:color w:val="221F1F"/>
                <w:spacing w:val="-8"/>
                <w:w w:val="105"/>
                <w:sz w:val="18"/>
              </w:rPr>
              <w:t xml:space="preserve"> </w:t>
            </w:r>
            <w:r w:rsidRPr="00A440A6">
              <w:rPr>
                <w:rFonts w:ascii="Arial" w:hAnsi="Arial" w:cs="Arial"/>
                <w:b/>
                <w:color w:val="221F1F"/>
                <w:w w:val="105"/>
                <w:sz w:val="18"/>
              </w:rPr>
              <w:t>est-elle</w:t>
            </w:r>
            <w:r w:rsidRPr="00A440A6">
              <w:rPr>
                <w:rFonts w:ascii="Arial" w:hAnsi="Arial" w:cs="Arial"/>
                <w:b/>
                <w:color w:val="221F1F"/>
                <w:spacing w:val="-8"/>
                <w:w w:val="105"/>
                <w:sz w:val="18"/>
              </w:rPr>
              <w:t xml:space="preserve"> </w:t>
            </w:r>
            <w:r w:rsidRPr="00A440A6">
              <w:rPr>
                <w:rFonts w:ascii="Arial" w:hAnsi="Arial" w:cs="Arial"/>
                <w:b/>
                <w:color w:val="221F1F"/>
                <w:w w:val="105"/>
                <w:sz w:val="18"/>
              </w:rPr>
              <w:t>affiliée</w:t>
            </w:r>
            <w:r w:rsidRPr="00A440A6">
              <w:rPr>
                <w:rFonts w:ascii="Arial" w:hAnsi="Arial" w:cs="Arial"/>
                <w:b/>
                <w:color w:val="221F1F"/>
                <w:spacing w:val="-8"/>
                <w:w w:val="105"/>
                <w:sz w:val="18"/>
              </w:rPr>
              <w:t xml:space="preserve"> </w:t>
            </w:r>
            <w:r w:rsidR="00EB0B0D">
              <w:rPr>
                <w:rFonts w:ascii="Arial" w:hAnsi="Arial" w:cs="Arial"/>
                <w:b/>
                <w:color w:val="221F1F"/>
                <w:spacing w:val="-8"/>
                <w:w w:val="105"/>
                <w:sz w:val="18"/>
              </w:rPr>
              <w:t xml:space="preserve">ou adhérente </w:t>
            </w:r>
            <w:r w:rsidRPr="00A440A6">
              <w:rPr>
                <w:rFonts w:ascii="Arial" w:hAnsi="Arial" w:cs="Arial"/>
                <w:b/>
                <w:color w:val="221F1F"/>
                <w:w w:val="105"/>
                <w:sz w:val="18"/>
              </w:rPr>
              <w:t>à</w:t>
            </w:r>
            <w:r w:rsidRPr="00A440A6">
              <w:rPr>
                <w:rFonts w:ascii="Arial" w:hAnsi="Arial" w:cs="Arial"/>
                <w:b/>
                <w:color w:val="221F1F"/>
                <w:spacing w:val="-8"/>
                <w:w w:val="105"/>
                <w:sz w:val="18"/>
              </w:rPr>
              <w:t xml:space="preserve"> </w:t>
            </w:r>
            <w:r w:rsidRPr="00A440A6">
              <w:rPr>
                <w:rFonts w:ascii="Arial" w:hAnsi="Arial" w:cs="Arial"/>
                <w:b/>
                <w:color w:val="221F1F"/>
                <w:w w:val="105"/>
                <w:sz w:val="18"/>
              </w:rPr>
              <w:t>un</w:t>
            </w:r>
            <w:r w:rsidRPr="00A440A6">
              <w:rPr>
                <w:rFonts w:ascii="Arial" w:hAnsi="Arial" w:cs="Arial"/>
                <w:b/>
                <w:color w:val="221F1F"/>
                <w:spacing w:val="-7"/>
                <w:w w:val="105"/>
                <w:sz w:val="18"/>
              </w:rPr>
              <w:t xml:space="preserve"> </w:t>
            </w:r>
            <w:r w:rsidRPr="00A440A6">
              <w:rPr>
                <w:rFonts w:ascii="Arial" w:hAnsi="Arial" w:cs="Arial"/>
                <w:b/>
                <w:color w:val="221F1F"/>
                <w:w w:val="105"/>
                <w:sz w:val="18"/>
              </w:rPr>
              <w:t>ou</w:t>
            </w:r>
            <w:r w:rsidRPr="00A440A6">
              <w:rPr>
                <w:rFonts w:ascii="Arial" w:hAnsi="Arial" w:cs="Arial"/>
                <w:b/>
                <w:color w:val="221F1F"/>
                <w:spacing w:val="-6"/>
                <w:w w:val="105"/>
                <w:sz w:val="18"/>
              </w:rPr>
              <w:t xml:space="preserve"> </w:t>
            </w:r>
            <w:r w:rsidRPr="00A440A6">
              <w:rPr>
                <w:rFonts w:ascii="Arial" w:hAnsi="Arial" w:cs="Arial"/>
                <w:b/>
                <w:color w:val="221F1F"/>
                <w:w w:val="105"/>
                <w:sz w:val="18"/>
              </w:rPr>
              <w:t>plusieurs</w:t>
            </w:r>
            <w:r w:rsidRPr="00A440A6">
              <w:rPr>
                <w:rFonts w:ascii="Arial" w:hAnsi="Arial" w:cs="Arial"/>
                <w:b/>
                <w:color w:val="221F1F"/>
                <w:spacing w:val="-8"/>
                <w:w w:val="105"/>
                <w:sz w:val="18"/>
              </w:rPr>
              <w:t xml:space="preserve"> </w:t>
            </w:r>
            <w:r w:rsidRPr="00A440A6">
              <w:rPr>
                <w:rFonts w:ascii="Arial" w:hAnsi="Arial" w:cs="Arial"/>
                <w:b/>
                <w:color w:val="221F1F"/>
                <w:w w:val="105"/>
                <w:sz w:val="18"/>
              </w:rPr>
              <w:t>des</w:t>
            </w:r>
            <w:r w:rsidRPr="00A440A6">
              <w:rPr>
                <w:rFonts w:ascii="Arial" w:hAnsi="Arial" w:cs="Arial"/>
                <w:b/>
                <w:color w:val="221F1F"/>
                <w:spacing w:val="-8"/>
                <w:w w:val="105"/>
                <w:sz w:val="18"/>
              </w:rPr>
              <w:t xml:space="preserve"> </w:t>
            </w:r>
            <w:r w:rsidRPr="00A440A6">
              <w:rPr>
                <w:rFonts w:ascii="Arial" w:hAnsi="Arial" w:cs="Arial"/>
                <w:b/>
                <w:color w:val="221F1F"/>
                <w:w w:val="105"/>
                <w:sz w:val="18"/>
              </w:rPr>
              <w:t>organismes</w:t>
            </w:r>
            <w:r w:rsidRPr="00A440A6">
              <w:rPr>
                <w:rFonts w:ascii="Arial" w:hAnsi="Arial" w:cs="Arial"/>
                <w:b/>
                <w:color w:val="221F1F"/>
                <w:spacing w:val="-8"/>
                <w:w w:val="105"/>
                <w:sz w:val="18"/>
              </w:rPr>
              <w:t xml:space="preserve"> </w:t>
            </w:r>
            <w:r w:rsidRPr="00A440A6">
              <w:rPr>
                <w:rFonts w:ascii="Arial" w:hAnsi="Arial" w:cs="Arial"/>
                <w:b/>
                <w:color w:val="221F1F"/>
                <w:w w:val="105"/>
                <w:sz w:val="18"/>
              </w:rPr>
              <w:t>suivants</w:t>
            </w:r>
            <w:r w:rsidRPr="00A440A6">
              <w:rPr>
                <w:rFonts w:ascii="Arial" w:hAnsi="Arial" w:cs="Arial"/>
                <w:b/>
                <w:color w:val="221F1F"/>
                <w:spacing w:val="-8"/>
                <w:w w:val="105"/>
                <w:sz w:val="18"/>
              </w:rPr>
              <w:t xml:space="preserve"> </w:t>
            </w:r>
            <w:r w:rsidRPr="00A440A6">
              <w:rPr>
                <w:rFonts w:ascii="Arial" w:hAnsi="Arial" w:cs="Arial"/>
                <w:b/>
                <w:color w:val="221F1F"/>
                <w:w w:val="105"/>
                <w:sz w:val="18"/>
              </w:rPr>
              <w:t>?</w:t>
            </w:r>
          </w:p>
        </w:tc>
        <w:tc>
          <w:tcPr>
            <w:tcW w:w="4900" w:type="dxa"/>
            <w:vAlign w:val="center"/>
          </w:tcPr>
          <w:p w14:paraId="3234B911" w14:textId="77777777" w:rsidR="00A440A6" w:rsidRDefault="00A440A6" w:rsidP="002B1A4D">
            <w:pPr>
              <w:jc w:val="both"/>
              <w:rPr>
                <w:rFonts w:ascii="Arial" w:eastAsia="Times New Roman" w:hAnsi="Arial" w:cs="Arial"/>
                <w:kern w:val="0"/>
                <w:sz w:val="18"/>
                <w:szCs w:val="18"/>
                <w:lang w:eastAsia="fr-FR"/>
                <w14:ligatures w14:val="none"/>
              </w:rPr>
            </w:pPr>
          </w:p>
          <w:p w14:paraId="7DC0267C" w14:textId="7AEB9509" w:rsidR="00A440A6" w:rsidRDefault="00A440A6"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PRMA Réunion</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C</w:t>
            </w:r>
            <w:r w:rsidR="00EB0B0D">
              <w:rPr>
                <w:rFonts w:ascii="Arial" w:eastAsia="Times New Roman" w:hAnsi="Arial" w:cs="Arial"/>
                <w:kern w:val="0"/>
                <w:sz w:val="18"/>
                <w:szCs w:val="18"/>
                <w:lang w:eastAsia="fr-FR"/>
                <w14:ligatures w14:val="none"/>
              </w:rPr>
              <w:t>ongés spectacles</w:t>
            </w:r>
          </w:p>
          <w:p w14:paraId="3D1D3BEB" w14:textId="77777777" w:rsidR="00A440A6" w:rsidRDefault="00A440A6" w:rsidP="002B1A4D">
            <w:pPr>
              <w:jc w:val="both"/>
              <w:rPr>
                <w:rFonts w:ascii="Arial" w:eastAsia="Times New Roman" w:hAnsi="Arial" w:cs="Arial"/>
                <w:kern w:val="0"/>
                <w:sz w:val="18"/>
                <w:szCs w:val="18"/>
                <w:lang w:eastAsia="fr-FR"/>
                <w14:ligatures w14:val="none"/>
              </w:rPr>
            </w:pPr>
          </w:p>
          <w:p w14:paraId="36CB15B7" w14:textId="798466B0" w:rsidR="00A440A6" w:rsidRDefault="00A440A6" w:rsidP="00A440A6">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 xml:space="preserve">CNM             </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AFDAS</w:t>
            </w:r>
          </w:p>
          <w:p w14:paraId="38EEB2F3" w14:textId="77777777" w:rsidR="00A440A6" w:rsidRDefault="00A440A6" w:rsidP="002B1A4D">
            <w:pPr>
              <w:jc w:val="both"/>
              <w:rPr>
                <w:rFonts w:ascii="Arial" w:eastAsia="Times New Roman" w:hAnsi="Arial" w:cs="Arial"/>
                <w:kern w:val="0"/>
                <w:sz w:val="18"/>
                <w:szCs w:val="18"/>
                <w:lang w:eastAsia="fr-FR"/>
                <w14:ligatures w14:val="none"/>
              </w:rPr>
            </w:pPr>
          </w:p>
          <w:p w14:paraId="35F580BE" w14:textId="015F8510" w:rsidR="00A440A6" w:rsidRDefault="00A440A6" w:rsidP="00A440A6">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ADAMI</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URSSAF</w:t>
            </w:r>
          </w:p>
          <w:p w14:paraId="037EADA1" w14:textId="77777777" w:rsidR="00A440A6" w:rsidRDefault="00A440A6" w:rsidP="00A440A6">
            <w:pPr>
              <w:jc w:val="both"/>
              <w:rPr>
                <w:rFonts w:ascii="Arial" w:eastAsia="Times New Roman" w:hAnsi="Arial" w:cs="Arial"/>
                <w:kern w:val="0"/>
                <w:sz w:val="18"/>
                <w:szCs w:val="18"/>
                <w:lang w:eastAsia="fr-FR"/>
                <w14:ligatures w14:val="none"/>
              </w:rPr>
            </w:pPr>
          </w:p>
          <w:p w14:paraId="11AF8ED5" w14:textId="2F422F05" w:rsidR="00A440A6" w:rsidRDefault="00A440A6" w:rsidP="00A440A6">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 xml:space="preserve">SACEM.        </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ASSEDIC</w:t>
            </w:r>
          </w:p>
          <w:p w14:paraId="0CE7CBB0" w14:textId="77777777" w:rsidR="00A440A6" w:rsidRDefault="00A440A6" w:rsidP="00A440A6">
            <w:pPr>
              <w:jc w:val="both"/>
              <w:rPr>
                <w:rFonts w:ascii="Arial" w:eastAsia="Times New Roman" w:hAnsi="Arial" w:cs="Arial"/>
                <w:kern w:val="0"/>
                <w:sz w:val="18"/>
                <w:szCs w:val="18"/>
                <w:lang w:eastAsia="fr-FR"/>
                <w14:ligatures w14:val="none"/>
              </w:rPr>
            </w:pPr>
          </w:p>
          <w:p w14:paraId="103E0F11" w14:textId="19EE727D" w:rsidR="009573B3" w:rsidRPr="00DC242F" w:rsidRDefault="00A440A6" w:rsidP="00023975">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SPEDIDAM</w:t>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AUDIENS</w:t>
            </w:r>
            <w:r>
              <w:rPr>
                <w:rFonts w:ascii="Arial" w:eastAsia="Times New Roman" w:hAnsi="Arial" w:cs="Arial"/>
                <w:kern w:val="0"/>
                <w:sz w:val="18"/>
                <w:szCs w:val="18"/>
                <w:lang w:eastAsia="fr-FR"/>
                <w14:ligatures w14:val="none"/>
              </w:rPr>
              <w:t xml:space="preserve">                                     </w:t>
            </w:r>
          </w:p>
        </w:tc>
      </w:tr>
    </w:tbl>
    <w:tbl>
      <w:tblPr>
        <w:tblStyle w:val="TableNormal"/>
        <w:tblpPr w:leftFromText="141" w:rightFromText="141" w:vertAnchor="page" w:horzAnchor="margin" w:tblpY="2649"/>
        <w:tblW w:w="905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1776"/>
        <w:gridCol w:w="1470"/>
        <w:gridCol w:w="1701"/>
        <w:gridCol w:w="4110"/>
      </w:tblGrid>
      <w:tr w:rsidR="00C87224" w:rsidRPr="0019373F" w14:paraId="34D40B19" w14:textId="77777777" w:rsidTr="006E3055">
        <w:trPr>
          <w:trHeight w:val="396"/>
        </w:trPr>
        <w:tc>
          <w:tcPr>
            <w:tcW w:w="9057" w:type="dxa"/>
            <w:gridSpan w:val="4"/>
            <w:vAlign w:val="center"/>
          </w:tcPr>
          <w:p w14:paraId="49AAB44F" w14:textId="77777777" w:rsidR="00C87224" w:rsidRPr="0019373F" w:rsidRDefault="00C87224" w:rsidP="006E3055">
            <w:pPr>
              <w:pStyle w:val="TableParagraph"/>
              <w:spacing w:before="13" w:line="204" w:lineRule="exact"/>
              <w:ind w:left="0"/>
              <w:rPr>
                <w:b/>
                <w:w w:val="105"/>
                <w:sz w:val="20"/>
                <w:szCs w:val="20"/>
                <w:lang w:val="fr-FR"/>
              </w:rPr>
            </w:pPr>
            <w:r w:rsidRPr="0019373F">
              <w:rPr>
                <w:b/>
                <w:w w:val="105"/>
                <w:sz w:val="20"/>
                <w:szCs w:val="20"/>
                <w:lang w:val="fr-FR"/>
              </w:rPr>
              <w:lastRenderedPageBreak/>
              <w:t>Composition du groupe</w:t>
            </w:r>
          </w:p>
        </w:tc>
      </w:tr>
      <w:tr w:rsidR="00E47ABD" w:rsidRPr="0019373F" w14:paraId="0EF5566B" w14:textId="77777777" w:rsidTr="00E47ABD">
        <w:trPr>
          <w:trHeight w:val="245"/>
        </w:trPr>
        <w:tc>
          <w:tcPr>
            <w:tcW w:w="1776" w:type="dxa"/>
            <w:vAlign w:val="center"/>
          </w:tcPr>
          <w:p w14:paraId="45BA941A" w14:textId="3AA5B045" w:rsidR="00E47ABD" w:rsidRPr="0019373F" w:rsidRDefault="00E47ABD" w:rsidP="006E3055">
            <w:pPr>
              <w:pStyle w:val="TableParagraph"/>
              <w:rPr>
                <w:b/>
                <w:bCs/>
                <w:sz w:val="20"/>
                <w:szCs w:val="20"/>
                <w:lang w:val="fr-FR"/>
              </w:rPr>
            </w:pPr>
            <w:r w:rsidRPr="0019373F">
              <w:rPr>
                <w:b/>
                <w:bCs/>
                <w:w w:val="105"/>
                <w:sz w:val="20"/>
                <w:szCs w:val="20"/>
                <w:lang w:val="fr-FR"/>
              </w:rPr>
              <w:t>Nom et prénom</w:t>
            </w:r>
          </w:p>
        </w:tc>
        <w:tc>
          <w:tcPr>
            <w:tcW w:w="1470" w:type="dxa"/>
            <w:vAlign w:val="center"/>
          </w:tcPr>
          <w:p w14:paraId="21D07101" w14:textId="3F13B341" w:rsidR="00E47ABD" w:rsidRPr="0019373F" w:rsidRDefault="00E47ABD" w:rsidP="006E3055">
            <w:pPr>
              <w:pStyle w:val="TableParagraph"/>
              <w:spacing w:before="0" w:line="240" w:lineRule="auto"/>
              <w:ind w:left="0"/>
              <w:rPr>
                <w:b/>
                <w:bCs/>
                <w:sz w:val="20"/>
                <w:szCs w:val="20"/>
                <w:lang w:val="fr-FR"/>
              </w:rPr>
            </w:pPr>
            <w:r w:rsidRPr="0019373F">
              <w:rPr>
                <w:b/>
                <w:bCs/>
                <w:sz w:val="20"/>
                <w:szCs w:val="20"/>
                <w:lang w:val="fr-FR"/>
              </w:rPr>
              <w:t>Rôle dans le groupe</w:t>
            </w:r>
          </w:p>
        </w:tc>
        <w:tc>
          <w:tcPr>
            <w:tcW w:w="1701" w:type="dxa"/>
            <w:vAlign w:val="center"/>
          </w:tcPr>
          <w:p w14:paraId="18D298DF" w14:textId="0EFC1C36" w:rsidR="00E47ABD" w:rsidRPr="0019373F" w:rsidRDefault="00E47ABD" w:rsidP="006E3055">
            <w:pPr>
              <w:pStyle w:val="TableParagraph"/>
              <w:spacing w:before="0" w:line="240" w:lineRule="auto"/>
              <w:ind w:left="0"/>
              <w:rPr>
                <w:b/>
                <w:bCs/>
                <w:sz w:val="20"/>
                <w:szCs w:val="20"/>
                <w:lang w:val="fr-FR"/>
              </w:rPr>
            </w:pPr>
            <w:r w:rsidRPr="0019373F">
              <w:rPr>
                <w:b/>
                <w:bCs/>
                <w:sz w:val="20"/>
                <w:szCs w:val="20"/>
                <w:lang w:val="fr-FR"/>
              </w:rPr>
              <w:t>Département de résidence</w:t>
            </w:r>
          </w:p>
        </w:tc>
        <w:tc>
          <w:tcPr>
            <w:tcW w:w="4110" w:type="dxa"/>
            <w:vAlign w:val="center"/>
          </w:tcPr>
          <w:p w14:paraId="34B49643" w14:textId="4B27F3A8" w:rsidR="00E47ABD" w:rsidRPr="0019373F" w:rsidRDefault="00E47ABD" w:rsidP="006E3055">
            <w:pPr>
              <w:pStyle w:val="TableParagraph"/>
              <w:spacing w:before="0" w:line="240" w:lineRule="auto"/>
              <w:ind w:left="0"/>
              <w:rPr>
                <w:b/>
                <w:bCs/>
                <w:sz w:val="20"/>
                <w:szCs w:val="20"/>
                <w:lang w:val="fr-FR"/>
              </w:rPr>
            </w:pPr>
            <w:r w:rsidRPr="0019373F">
              <w:rPr>
                <w:b/>
                <w:bCs/>
                <w:sz w:val="20"/>
                <w:szCs w:val="20"/>
                <w:lang w:val="fr-FR"/>
              </w:rPr>
              <w:t>Régime d’indemnisation de l’intermittence ? (Oui/Non/En cours)</w:t>
            </w:r>
          </w:p>
        </w:tc>
      </w:tr>
      <w:tr w:rsidR="00E47ABD" w:rsidRPr="0019373F" w14:paraId="48E82E7F" w14:textId="77777777" w:rsidTr="00E47ABD">
        <w:trPr>
          <w:trHeight w:val="288"/>
        </w:trPr>
        <w:tc>
          <w:tcPr>
            <w:tcW w:w="1776" w:type="dxa"/>
            <w:vAlign w:val="center"/>
          </w:tcPr>
          <w:p w14:paraId="750104AF" w14:textId="77777777" w:rsidR="00E47ABD" w:rsidRPr="0019373F" w:rsidRDefault="00E47ABD" w:rsidP="006E3055">
            <w:pPr>
              <w:pStyle w:val="TableParagraph"/>
              <w:rPr>
                <w:w w:val="105"/>
                <w:sz w:val="20"/>
                <w:szCs w:val="20"/>
                <w:lang w:val="fr-FR"/>
              </w:rPr>
            </w:pPr>
          </w:p>
          <w:p w14:paraId="63C8E6AA" w14:textId="77777777" w:rsidR="00E47ABD" w:rsidRPr="0019373F" w:rsidRDefault="00E47ABD" w:rsidP="006E3055">
            <w:pPr>
              <w:pStyle w:val="TableParagraph"/>
              <w:ind w:left="0"/>
              <w:rPr>
                <w:w w:val="105"/>
                <w:sz w:val="20"/>
                <w:szCs w:val="20"/>
                <w:lang w:val="fr-FR"/>
              </w:rPr>
            </w:pPr>
          </w:p>
        </w:tc>
        <w:tc>
          <w:tcPr>
            <w:tcW w:w="1470" w:type="dxa"/>
            <w:vAlign w:val="center"/>
          </w:tcPr>
          <w:p w14:paraId="2D45E352"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2FBB267D"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24396519"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E47ABD" w:rsidRPr="0019373F" w14:paraId="796538A7" w14:textId="77777777" w:rsidTr="00E47ABD">
        <w:trPr>
          <w:trHeight w:val="412"/>
        </w:trPr>
        <w:tc>
          <w:tcPr>
            <w:tcW w:w="1776" w:type="dxa"/>
            <w:vAlign w:val="center"/>
          </w:tcPr>
          <w:p w14:paraId="29B4DDC0" w14:textId="77777777" w:rsidR="00E47ABD" w:rsidRPr="0019373F" w:rsidRDefault="00E47ABD" w:rsidP="006E3055">
            <w:pPr>
              <w:pStyle w:val="TableParagraph"/>
              <w:rPr>
                <w:w w:val="105"/>
                <w:sz w:val="20"/>
                <w:szCs w:val="20"/>
                <w:lang w:val="fr-FR"/>
              </w:rPr>
            </w:pPr>
          </w:p>
        </w:tc>
        <w:tc>
          <w:tcPr>
            <w:tcW w:w="1470" w:type="dxa"/>
            <w:vAlign w:val="center"/>
          </w:tcPr>
          <w:p w14:paraId="1AABE24C"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7E13E79D"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6ADB47FA"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E47ABD" w:rsidRPr="0019373F" w14:paraId="78D47055" w14:textId="77777777" w:rsidTr="006F57E7">
        <w:trPr>
          <w:trHeight w:val="360"/>
        </w:trPr>
        <w:tc>
          <w:tcPr>
            <w:tcW w:w="1776" w:type="dxa"/>
            <w:vAlign w:val="center"/>
          </w:tcPr>
          <w:p w14:paraId="0E4CA3BE" w14:textId="77777777" w:rsidR="00E47ABD" w:rsidRPr="0019373F" w:rsidRDefault="00E47ABD" w:rsidP="006E3055">
            <w:pPr>
              <w:pStyle w:val="TableParagraph"/>
              <w:spacing w:before="0" w:line="230" w:lineRule="exact"/>
              <w:ind w:right="115"/>
              <w:rPr>
                <w:sz w:val="20"/>
                <w:szCs w:val="20"/>
                <w:lang w:val="fr-FR"/>
              </w:rPr>
            </w:pPr>
          </w:p>
        </w:tc>
        <w:tc>
          <w:tcPr>
            <w:tcW w:w="1470" w:type="dxa"/>
            <w:vAlign w:val="center"/>
          </w:tcPr>
          <w:p w14:paraId="2D326F31"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7542B350"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06835EB1"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E47ABD" w:rsidRPr="0019373F" w14:paraId="06D25627" w14:textId="77777777" w:rsidTr="006F57E7">
        <w:trPr>
          <w:trHeight w:val="396"/>
        </w:trPr>
        <w:tc>
          <w:tcPr>
            <w:tcW w:w="1776" w:type="dxa"/>
            <w:vAlign w:val="center"/>
          </w:tcPr>
          <w:p w14:paraId="2D966688" w14:textId="77777777" w:rsidR="00E47ABD" w:rsidRPr="0019373F" w:rsidRDefault="00E47ABD" w:rsidP="006E3055">
            <w:pPr>
              <w:pStyle w:val="TableParagraph"/>
              <w:spacing w:before="0" w:line="230" w:lineRule="exact"/>
              <w:ind w:right="115"/>
              <w:rPr>
                <w:sz w:val="20"/>
                <w:szCs w:val="20"/>
                <w:lang w:val="fr-FR"/>
              </w:rPr>
            </w:pPr>
          </w:p>
        </w:tc>
        <w:tc>
          <w:tcPr>
            <w:tcW w:w="1470" w:type="dxa"/>
            <w:vAlign w:val="center"/>
          </w:tcPr>
          <w:p w14:paraId="7DE83A55"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578E422C"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570F7397"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6F57E7" w:rsidRPr="0019373F" w14:paraId="55FE1B84" w14:textId="77777777" w:rsidTr="006F57E7">
        <w:trPr>
          <w:trHeight w:val="427"/>
        </w:trPr>
        <w:tc>
          <w:tcPr>
            <w:tcW w:w="1776" w:type="dxa"/>
            <w:vAlign w:val="center"/>
          </w:tcPr>
          <w:p w14:paraId="24A1C96A"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6DB89E5A"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5E9FE166"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3696E5E4" w14:textId="77777777" w:rsidR="006F57E7" w:rsidRPr="0019373F" w:rsidRDefault="006F57E7" w:rsidP="006E3055">
            <w:pPr>
              <w:pStyle w:val="TableParagraph"/>
              <w:spacing w:before="0" w:line="240" w:lineRule="auto"/>
              <w:ind w:left="0"/>
              <w:rPr>
                <w:rFonts w:ascii="Times New Roman"/>
                <w:sz w:val="20"/>
                <w:szCs w:val="20"/>
              </w:rPr>
            </w:pPr>
          </w:p>
        </w:tc>
      </w:tr>
      <w:tr w:rsidR="006F57E7" w:rsidRPr="0019373F" w14:paraId="5A122F20" w14:textId="77777777" w:rsidTr="006F57E7">
        <w:trPr>
          <w:trHeight w:val="419"/>
        </w:trPr>
        <w:tc>
          <w:tcPr>
            <w:tcW w:w="1776" w:type="dxa"/>
            <w:vAlign w:val="center"/>
          </w:tcPr>
          <w:p w14:paraId="5AEE01F7"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77CE4009"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3E7B9B45"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2700859A" w14:textId="77777777" w:rsidR="006F57E7" w:rsidRPr="0019373F" w:rsidRDefault="006F57E7" w:rsidP="006E3055">
            <w:pPr>
              <w:pStyle w:val="TableParagraph"/>
              <w:spacing w:before="0" w:line="240" w:lineRule="auto"/>
              <w:ind w:left="0"/>
              <w:rPr>
                <w:rFonts w:ascii="Times New Roman"/>
                <w:sz w:val="20"/>
                <w:szCs w:val="20"/>
              </w:rPr>
            </w:pPr>
          </w:p>
        </w:tc>
      </w:tr>
      <w:tr w:rsidR="006F57E7" w:rsidRPr="0019373F" w14:paraId="61AC397E" w14:textId="77777777" w:rsidTr="006F57E7">
        <w:trPr>
          <w:trHeight w:val="397"/>
        </w:trPr>
        <w:tc>
          <w:tcPr>
            <w:tcW w:w="1776" w:type="dxa"/>
            <w:vAlign w:val="center"/>
          </w:tcPr>
          <w:p w14:paraId="42454A04"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7735598F"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54B9C88C"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764F779A" w14:textId="77777777" w:rsidR="006F57E7" w:rsidRPr="0019373F" w:rsidRDefault="006F57E7" w:rsidP="006E3055">
            <w:pPr>
              <w:pStyle w:val="TableParagraph"/>
              <w:spacing w:before="0" w:line="240" w:lineRule="auto"/>
              <w:ind w:left="0"/>
              <w:rPr>
                <w:rFonts w:ascii="Times New Roman"/>
                <w:sz w:val="20"/>
                <w:szCs w:val="20"/>
              </w:rPr>
            </w:pPr>
          </w:p>
        </w:tc>
      </w:tr>
      <w:tr w:rsidR="006F57E7" w:rsidRPr="0019373F" w14:paraId="423F6576" w14:textId="77777777" w:rsidTr="00E47ABD">
        <w:trPr>
          <w:trHeight w:val="508"/>
        </w:trPr>
        <w:tc>
          <w:tcPr>
            <w:tcW w:w="1776" w:type="dxa"/>
            <w:vAlign w:val="center"/>
          </w:tcPr>
          <w:p w14:paraId="407D11A4"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191A9998"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2C832DF8"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3F873D17" w14:textId="77777777" w:rsidR="006F57E7" w:rsidRPr="0019373F" w:rsidRDefault="006F57E7" w:rsidP="006E3055">
            <w:pPr>
              <w:pStyle w:val="TableParagraph"/>
              <w:spacing w:before="0" w:line="240" w:lineRule="auto"/>
              <w:ind w:left="0"/>
              <w:rPr>
                <w:rFonts w:ascii="Times New Roman"/>
                <w:sz w:val="20"/>
                <w:szCs w:val="20"/>
              </w:rPr>
            </w:pPr>
          </w:p>
        </w:tc>
      </w:tr>
      <w:tr w:rsidR="00C87224" w:rsidRPr="0019373F" w14:paraId="0A8C1509" w14:textId="77777777" w:rsidTr="006E3055">
        <w:trPr>
          <w:trHeight w:val="219"/>
        </w:trPr>
        <w:tc>
          <w:tcPr>
            <w:tcW w:w="9057" w:type="dxa"/>
            <w:gridSpan w:val="4"/>
            <w:vAlign w:val="center"/>
          </w:tcPr>
          <w:p w14:paraId="08E66A63" w14:textId="702C1D53" w:rsidR="00C87224" w:rsidRPr="0019373F" w:rsidRDefault="00C87224" w:rsidP="006E3055">
            <w:pPr>
              <w:pStyle w:val="TableParagraph"/>
              <w:spacing w:before="0" w:line="181" w:lineRule="exact"/>
              <w:rPr>
                <w:b/>
                <w:w w:val="105"/>
                <w:sz w:val="20"/>
                <w:szCs w:val="20"/>
                <w:lang w:val="fr-FR"/>
              </w:rPr>
            </w:pPr>
            <w:r w:rsidRPr="0019373F">
              <w:rPr>
                <w:b/>
                <w:w w:val="105"/>
                <w:sz w:val="20"/>
                <w:szCs w:val="20"/>
                <w:lang w:val="fr-FR"/>
              </w:rPr>
              <w:t>Votre</w:t>
            </w:r>
            <w:r w:rsidRPr="0019373F">
              <w:rPr>
                <w:b/>
                <w:spacing w:val="-10"/>
                <w:w w:val="105"/>
                <w:sz w:val="20"/>
                <w:szCs w:val="20"/>
                <w:lang w:val="fr-FR"/>
              </w:rPr>
              <w:t xml:space="preserve"> </w:t>
            </w:r>
            <w:r w:rsidRPr="0019373F">
              <w:rPr>
                <w:b/>
                <w:w w:val="105"/>
                <w:sz w:val="20"/>
                <w:szCs w:val="20"/>
                <w:lang w:val="fr-FR"/>
              </w:rPr>
              <w:t>projet</w:t>
            </w:r>
            <w:r w:rsidRPr="0019373F">
              <w:rPr>
                <w:b/>
                <w:spacing w:val="-8"/>
                <w:w w:val="105"/>
                <w:sz w:val="20"/>
                <w:szCs w:val="20"/>
                <w:lang w:val="fr-FR"/>
              </w:rPr>
              <w:t xml:space="preserve"> </w:t>
            </w:r>
            <w:r w:rsidRPr="0019373F">
              <w:rPr>
                <w:b/>
                <w:w w:val="105"/>
                <w:sz w:val="20"/>
                <w:szCs w:val="20"/>
                <w:lang w:val="fr-FR"/>
              </w:rPr>
              <w:t>implique-t-il</w:t>
            </w:r>
            <w:r w:rsidRPr="0019373F">
              <w:rPr>
                <w:b/>
                <w:spacing w:val="-7"/>
                <w:w w:val="105"/>
                <w:sz w:val="20"/>
                <w:szCs w:val="20"/>
                <w:lang w:val="fr-FR"/>
              </w:rPr>
              <w:t xml:space="preserve"> </w:t>
            </w:r>
            <w:r w:rsidRPr="0019373F">
              <w:rPr>
                <w:b/>
                <w:w w:val="105"/>
                <w:sz w:val="20"/>
                <w:szCs w:val="20"/>
                <w:lang w:val="fr-FR"/>
              </w:rPr>
              <w:t>la</w:t>
            </w:r>
            <w:r w:rsidRPr="0019373F">
              <w:rPr>
                <w:b/>
                <w:spacing w:val="-9"/>
                <w:w w:val="105"/>
                <w:sz w:val="20"/>
                <w:szCs w:val="20"/>
                <w:lang w:val="fr-FR"/>
              </w:rPr>
              <w:t xml:space="preserve"> </w:t>
            </w:r>
            <w:r w:rsidRPr="0019373F">
              <w:rPr>
                <w:b/>
                <w:w w:val="105"/>
                <w:sz w:val="20"/>
                <w:szCs w:val="20"/>
                <w:lang w:val="fr-FR"/>
              </w:rPr>
              <w:t>participation</w:t>
            </w:r>
            <w:r w:rsidRPr="0019373F">
              <w:rPr>
                <w:b/>
                <w:spacing w:val="-7"/>
                <w:w w:val="105"/>
                <w:sz w:val="20"/>
                <w:szCs w:val="20"/>
                <w:lang w:val="fr-FR"/>
              </w:rPr>
              <w:t xml:space="preserve"> </w:t>
            </w:r>
            <w:r w:rsidRPr="0019373F">
              <w:rPr>
                <w:b/>
                <w:w w:val="105"/>
                <w:sz w:val="20"/>
                <w:szCs w:val="20"/>
                <w:lang w:val="fr-FR"/>
              </w:rPr>
              <w:t>active</w:t>
            </w:r>
            <w:r w:rsidRPr="0019373F">
              <w:rPr>
                <w:b/>
                <w:spacing w:val="-10"/>
                <w:w w:val="105"/>
                <w:sz w:val="20"/>
                <w:szCs w:val="20"/>
                <w:lang w:val="fr-FR"/>
              </w:rPr>
              <w:t xml:space="preserve"> </w:t>
            </w:r>
            <w:r w:rsidRPr="0019373F">
              <w:rPr>
                <w:b/>
                <w:w w:val="105"/>
                <w:sz w:val="20"/>
                <w:szCs w:val="20"/>
                <w:lang w:val="fr-FR"/>
              </w:rPr>
              <w:t>d'autres</w:t>
            </w:r>
            <w:r w:rsidRPr="0019373F">
              <w:rPr>
                <w:b/>
                <w:spacing w:val="-9"/>
                <w:w w:val="105"/>
                <w:sz w:val="20"/>
                <w:szCs w:val="20"/>
                <w:lang w:val="fr-FR"/>
              </w:rPr>
              <w:t xml:space="preserve"> </w:t>
            </w:r>
            <w:r w:rsidRPr="0019373F">
              <w:rPr>
                <w:b/>
                <w:w w:val="105"/>
                <w:sz w:val="20"/>
                <w:szCs w:val="20"/>
                <w:lang w:val="fr-FR"/>
              </w:rPr>
              <w:t>partenaires</w:t>
            </w:r>
            <w:r w:rsidRPr="0019373F">
              <w:rPr>
                <w:b/>
                <w:spacing w:val="-9"/>
                <w:w w:val="105"/>
                <w:sz w:val="20"/>
                <w:szCs w:val="20"/>
                <w:lang w:val="fr-FR"/>
              </w:rPr>
              <w:t xml:space="preserve"> </w:t>
            </w:r>
            <w:r w:rsidRPr="0019373F">
              <w:rPr>
                <w:b/>
                <w:w w:val="105"/>
                <w:sz w:val="20"/>
                <w:szCs w:val="20"/>
                <w:lang w:val="fr-FR"/>
              </w:rPr>
              <w:t>?</w:t>
            </w:r>
          </w:p>
        </w:tc>
      </w:tr>
      <w:tr w:rsidR="003B4D2E" w:rsidRPr="0019373F" w14:paraId="79D51A5A" w14:textId="77777777" w:rsidTr="003B4D2E">
        <w:trPr>
          <w:trHeight w:val="245"/>
        </w:trPr>
        <w:tc>
          <w:tcPr>
            <w:tcW w:w="1776" w:type="dxa"/>
            <w:vAlign w:val="center"/>
          </w:tcPr>
          <w:p w14:paraId="79A58018" w14:textId="77777777" w:rsidR="003B4D2E" w:rsidRPr="0019373F" w:rsidRDefault="003B4D2E" w:rsidP="006E3055">
            <w:pPr>
              <w:pStyle w:val="TableParagraph"/>
              <w:rPr>
                <w:spacing w:val="-2"/>
                <w:w w:val="105"/>
                <w:sz w:val="20"/>
                <w:szCs w:val="20"/>
                <w:lang w:val="fr-FR"/>
              </w:rPr>
            </w:pPr>
          </w:p>
        </w:tc>
        <w:tc>
          <w:tcPr>
            <w:tcW w:w="3171" w:type="dxa"/>
            <w:gridSpan w:val="2"/>
            <w:vAlign w:val="center"/>
          </w:tcPr>
          <w:p w14:paraId="194466F7" w14:textId="43B0712B" w:rsidR="003B4D2E" w:rsidRPr="0019373F" w:rsidRDefault="003B4D2E" w:rsidP="006E3055">
            <w:pPr>
              <w:pStyle w:val="TableParagraph"/>
              <w:spacing w:before="0" w:line="240" w:lineRule="auto"/>
              <w:ind w:left="0"/>
              <w:rPr>
                <w:rFonts w:ascii="Times New Roman"/>
                <w:sz w:val="20"/>
                <w:szCs w:val="20"/>
                <w:lang w:val="fr-FR"/>
              </w:rPr>
            </w:pPr>
            <w:r w:rsidRPr="0019373F">
              <w:rPr>
                <w:b/>
                <w:bCs/>
                <w:w w:val="105"/>
                <w:sz w:val="20"/>
                <w:szCs w:val="20"/>
                <w:lang w:val="fr-FR"/>
              </w:rPr>
              <w:t>Nom et prénom</w:t>
            </w:r>
            <w:r w:rsidR="006F57E7">
              <w:rPr>
                <w:b/>
                <w:bCs/>
                <w:w w:val="105"/>
                <w:sz w:val="20"/>
                <w:szCs w:val="20"/>
                <w:lang w:val="fr-FR"/>
              </w:rPr>
              <w:t xml:space="preserve"> / Structure</w:t>
            </w:r>
          </w:p>
        </w:tc>
        <w:tc>
          <w:tcPr>
            <w:tcW w:w="4110" w:type="dxa"/>
            <w:vAlign w:val="center"/>
          </w:tcPr>
          <w:p w14:paraId="5191C2E9" w14:textId="0122B589" w:rsidR="003B4D2E" w:rsidRPr="0019373F" w:rsidRDefault="006F57E7" w:rsidP="006E3055">
            <w:pPr>
              <w:pStyle w:val="TableParagraph"/>
              <w:spacing w:before="0" w:line="240" w:lineRule="auto"/>
              <w:ind w:left="0"/>
              <w:rPr>
                <w:rFonts w:ascii="Times New Roman"/>
                <w:sz w:val="20"/>
                <w:szCs w:val="20"/>
                <w:lang w:val="fr-FR"/>
              </w:rPr>
            </w:pPr>
            <w:r>
              <w:rPr>
                <w:b/>
                <w:bCs/>
                <w:w w:val="105"/>
                <w:sz w:val="20"/>
                <w:szCs w:val="20"/>
                <w:lang w:val="fr-FR"/>
              </w:rPr>
              <w:t>Nature du contrat</w:t>
            </w:r>
          </w:p>
        </w:tc>
      </w:tr>
      <w:tr w:rsidR="003B4D2E" w:rsidRPr="0019373F" w14:paraId="484B72D5" w14:textId="77777777" w:rsidTr="003B4D2E">
        <w:trPr>
          <w:trHeight w:val="418"/>
        </w:trPr>
        <w:tc>
          <w:tcPr>
            <w:tcW w:w="1776" w:type="dxa"/>
            <w:vAlign w:val="center"/>
          </w:tcPr>
          <w:p w14:paraId="3B0FAF2B" w14:textId="1F568B1F" w:rsidR="003B4D2E" w:rsidRPr="0019373F" w:rsidRDefault="003B4D2E" w:rsidP="006E3055">
            <w:pPr>
              <w:pStyle w:val="TableParagraph"/>
              <w:rPr>
                <w:sz w:val="20"/>
                <w:szCs w:val="20"/>
                <w:lang w:val="fr-FR"/>
              </w:rPr>
            </w:pPr>
            <w:r w:rsidRPr="0019373F">
              <w:rPr>
                <w:spacing w:val="-2"/>
                <w:w w:val="105"/>
                <w:sz w:val="20"/>
                <w:szCs w:val="20"/>
                <w:lang w:val="fr-FR"/>
              </w:rPr>
              <w:t>Manager</w:t>
            </w:r>
          </w:p>
        </w:tc>
        <w:tc>
          <w:tcPr>
            <w:tcW w:w="3171" w:type="dxa"/>
            <w:gridSpan w:val="2"/>
            <w:vAlign w:val="center"/>
          </w:tcPr>
          <w:p w14:paraId="5424D6C3"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2458FCA5"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1DBC2FD6" w14:textId="77777777" w:rsidTr="003B4D2E">
        <w:trPr>
          <w:trHeight w:val="424"/>
        </w:trPr>
        <w:tc>
          <w:tcPr>
            <w:tcW w:w="1776" w:type="dxa"/>
            <w:vAlign w:val="center"/>
          </w:tcPr>
          <w:p w14:paraId="1181349E" w14:textId="3CD548C2" w:rsidR="003B4D2E" w:rsidRPr="0019373F" w:rsidRDefault="003B4D2E" w:rsidP="006E3055">
            <w:pPr>
              <w:pStyle w:val="TableParagraph"/>
              <w:rPr>
                <w:sz w:val="20"/>
                <w:szCs w:val="20"/>
                <w:lang w:val="fr-FR"/>
              </w:rPr>
            </w:pPr>
            <w:r w:rsidRPr="0019373F">
              <w:rPr>
                <w:sz w:val="20"/>
                <w:szCs w:val="20"/>
                <w:lang w:val="fr-FR"/>
              </w:rPr>
              <w:t>Community</w:t>
            </w:r>
            <w:r w:rsidRPr="0019373F">
              <w:rPr>
                <w:spacing w:val="24"/>
                <w:sz w:val="20"/>
                <w:szCs w:val="20"/>
                <w:lang w:val="fr-FR"/>
              </w:rPr>
              <w:t xml:space="preserve"> </w:t>
            </w:r>
            <w:r w:rsidRPr="0019373F">
              <w:rPr>
                <w:spacing w:val="-2"/>
                <w:sz w:val="20"/>
                <w:szCs w:val="20"/>
                <w:lang w:val="fr-FR"/>
              </w:rPr>
              <w:t>manager</w:t>
            </w:r>
          </w:p>
        </w:tc>
        <w:tc>
          <w:tcPr>
            <w:tcW w:w="3171" w:type="dxa"/>
            <w:gridSpan w:val="2"/>
            <w:vAlign w:val="center"/>
          </w:tcPr>
          <w:p w14:paraId="4AB4BFF8"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0507F5FD"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378C1004" w14:textId="77777777" w:rsidTr="003B4D2E">
        <w:trPr>
          <w:trHeight w:val="545"/>
        </w:trPr>
        <w:tc>
          <w:tcPr>
            <w:tcW w:w="1776" w:type="dxa"/>
            <w:vAlign w:val="center"/>
          </w:tcPr>
          <w:p w14:paraId="5783F776" w14:textId="21FF4FDC" w:rsidR="003B4D2E" w:rsidRPr="0019373F" w:rsidRDefault="003B4D2E" w:rsidP="006E3055">
            <w:pPr>
              <w:pStyle w:val="TableParagraph"/>
              <w:rPr>
                <w:sz w:val="20"/>
                <w:szCs w:val="20"/>
                <w:lang w:val="fr-FR"/>
              </w:rPr>
            </w:pPr>
            <w:r w:rsidRPr="0019373F">
              <w:rPr>
                <w:w w:val="105"/>
                <w:sz w:val="20"/>
                <w:szCs w:val="20"/>
                <w:lang w:val="fr-FR"/>
              </w:rPr>
              <w:t>Attaché</w:t>
            </w:r>
            <w:r w:rsidRPr="0019373F">
              <w:rPr>
                <w:spacing w:val="-8"/>
                <w:w w:val="105"/>
                <w:sz w:val="20"/>
                <w:szCs w:val="20"/>
                <w:lang w:val="fr-FR"/>
              </w:rPr>
              <w:t xml:space="preserve"> </w:t>
            </w:r>
            <w:r w:rsidRPr="0019373F">
              <w:rPr>
                <w:w w:val="105"/>
                <w:sz w:val="20"/>
                <w:szCs w:val="20"/>
                <w:lang w:val="fr-FR"/>
              </w:rPr>
              <w:t>de</w:t>
            </w:r>
            <w:r w:rsidRPr="0019373F">
              <w:rPr>
                <w:spacing w:val="-8"/>
                <w:w w:val="105"/>
                <w:sz w:val="20"/>
                <w:szCs w:val="20"/>
                <w:lang w:val="fr-FR"/>
              </w:rPr>
              <w:t xml:space="preserve"> </w:t>
            </w:r>
            <w:r w:rsidRPr="0019373F">
              <w:rPr>
                <w:spacing w:val="-2"/>
                <w:w w:val="105"/>
                <w:sz w:val="20"/>
                <w:szCs w:val="20"/>
                <w:lang w:val="fr-FR"/>
              </w:rPr>
              <w:t>presse</w:t>
            </w:r>
          </w:p>
        </w:tc>
        <w:tc>
          <w:tcPr>
            <w:tcW w:w="3171" w:type="dxa"/>
            <w:gridSpan w:val="2"/>
            <w:vAlign w:val="center"/>
          </w:tcPr>
          <w:p w14:paraId="6D75253F"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4DF52D5D"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5A66A105" w14:textId="77777777" w:rsidTr="003B4D2E">
        <w:trPr>
          <w:trHeight w:val="397"/>
        </w:trPr>
        <w:tc>
          <w:tcPr>
            <w:tcW w:w="1776" w:type="dxa"/>
            <w:vAlign w:val="center"/>
          </w:tcPr>
          <w:p w14:paraId="134F2F24" w14:textId="6701C57E" w:rsidR="003B4D2E" w:rsidRPr="0019373F" w:rsidRDefault="003B4D2E" w:rsidP="006E3055">
            <w:pPr>
              <w:pStyle w:val="TableParagraph"/>
              <w:rPr>
                <w:sz w:val="20"/>
                <w:szCs w:val="20"/>
                <w:lang w:val="fr-FR"/>
              </w:rPr>
            </w:pPr>
            <w:r w:rsidRPr="0019373F">
              <w:rPr>
                <w:spacing w:val="-2"/>
                <w:w w:val="105"/>
                <w:sz w:val="20"/>
                <w:szCs w:val="20"/>
                <w:lang w:val="fr-FR"/>
              </w:rPr>
              <w:t>Producteur</w:t>
            </w:r>
          </w:p>
        </w:tc>
        <w:tc>
          <w:tcPr>
            <w:tcW w:w="3171" w:type="dxa"/>
            <w:gridSpan w:val="2"/>
            <w:vAlign w:val="center"/>
          </w:tcPr>
          <w:p w14:paraId="4FB67D2C"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67FB1DAB"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6CFFD899" w14:textId="77777777" w:rsidTr="003B4D2E">
        <w:trPr>
          <w:trHeight w:val="419"/>
        </w:trPr>
        <w:tc>
          <w:tcPr>
            <w:tcW w:w="1776" w:type="dxa"/>
            <w:vAlign w:val="center"/>
          </w:tcPr>
          <w:p w14:paraId="2E3C233F" w14:textId="59CB4075" w:rsidR="003B4D2E" w:rsidRPr="0019373F" w:rsidRDefault="003B4D2E" w:rsidP="006E3055">
            <w:pPr>
              <w:pStyle w:val="TableParagraph"/>
              <w:rPr>
                <w:sz w:val="20"/>
                <w:szCs w:val="20"/>
                <w:lang w:val="fr-FR"/>
              </w:rPr>
            </w:pPr>
            <w:r w:rsidRPr="0019373F">
              <w:rPr>
                <w:w w:val="105"/>
                <w:sz w:val="20"/>
                <w:szCs w:val="20"/>
                <w:lang w:val="fr-FR"/>
              </w:rPr>
              <w:t>Tourneur</w:t>
            </w:r>
            <w:r w:rsidRPr="0019373F">
              <w:rPr>
                <w:spacing w:val="-8"/>
                <w:w w:val="105"/>
                <w:sz w:val="20"/>
                <w:szCs w:val="20"/>
                <w:lang w:val="fr-FR"/>
              </w:rPr>
              <w:t xml:space="preserve"> </w:t>
            </w:r>
            <w:r w:rsidRPr="0019373F">
              <w:rPr>
                <w:w w:val="105"/>
                <w:sz w:val="20"/>
                <w:szCs w:val="20"/>
                <w:lang w:val="fr-FR"/>
              </w:rPr>
              <w:t>-</w:t>
            </w:r>
            <w:r w:rsidRPr="0019373F">
              <w:rPr>
                <w:spacing w:val="-7"/>
                <w:w w:val="105"/>
                <w:sz w:val="20"/>
                <w:szCs w:val="20"/>
                <w:lang w:val="fr-FR"/>
              </w:rPr>
              <w:t xml:space="preserve"> </w:t>
            </w:r>
            <w:r w:rsidRPr="0019373F">
              <w:rPr>
                <w:spacing w:val="-2"/>
                <w:w w:val="105"/>
                <w:sz w:val="20"/>
                <w:szCs w:val="20"/>
                <w:lang w:val="fr-FR"/>
              </w:rPr>
              <w:t>diffuseur</w:t>
            </w:r>
          </w:p>
        </w:tc>
        <w:tc>
          <w:tcPr>
            <w:tcW w:w="3171" w:type="dxa"/>
            <w:gridSpan w:val="2"/>
            <w:vAlign w:val="center"/>
          </w:tcPr>
          <w:p w14:paraId="0D49DC6A"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4F0DBBD8"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0E4EF543" w14:textId="77777777" w:rsidTr="003B4D2E">
        <w:trPr>
          <w:trHeight w:val="411"/>
        </w:trPr>
        <w:tc>
          <w:tcPr>
            <w:tcW w:w="1776" w:type="dxa"/>
            <w:vAlign w:val="center"/>
          </w:tcPr>
          <w:p w14:paraId="2E255C45" w14:textId="49E8F495" w:rsidR="003B4D2E" w:rsidRPr="0019373F" w:rsidRDefault="003B4D2E" w:rsidP="006E3055">
            <w:pPr>
              <w:pStyle w:val="TableParagraph"/>
              <w:spacing w:before="16"/>
              <w:rPr>
                <w:sz w:val="20"/>
                <w:szCs w:val="20"/>
                <w:lang w:val="fr-FR"/>
              </w:rPr>
            </w:pPr>
            <w:r w:rsidRPr="0019373F">
              <w:rPr>
                <w:spacing w:val="-2"/>
                <w:w w:val="105"/>
                <w:sz w:val="20"/>
                <w:szCs w:val="20"/>
                <w:lang w:val="fr-FR"/>
              </w:rPr>
              <w:t>Éditeur</w:t>
            </w:r>
          </w:p>
        </w:tc>
        <w:tc>
          <w:tcPr>
            <w:tcW w:w="3171" w:type="dxa"/>
            <w:gridSpan w:val="2"/>
            <w:vAlign w:val="center"/>
          </w:tcPr>
          <w:p w14:paraId="565F5493"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04A56EF0"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7F44E692" w14:textId="77777777" w:rsidTr="003B4D2E">
        <w:trPr>
          <w:trHeight w:val="402"/>
        </w:trPr>
        <w:tc>
          <w:tcPr>
            <w:tcW w:w="1776" w:type="dxa"/>
            <w:vAlign w:val="center"/>
          </w:tcPr>
          <w:p w14:paraId="0623C4AA" w14:textId="42D7C48E" w:rsidR="003B4D2E" w:rsidRPr="0019373F" w:rsidRDefault="003B4D2E" w:rsidP="006E3055">
            <w:pPr>
              <w:pStyle w:val="TableParagraph"/>
              <w:rPr>
                <w:sz w:val="20"/>
                <w:szCs w:val="20"/>
                <w:lang w:val="fr-FR"/>
              </w:rPr>
            </w:pPr>
            <w:r w:rsidRPr="0019373F">
              <w:rPr>
                <w:spacing w:val="-2"/>
                <w:w w:val="105"/>
                <w:sz w:val="20"/>
                <w:szCs w:val="20"/>
                <w:lang w:val="fr-FR"/>
              </w:rPr>
              <w:t>Distributeur</w:t>
            </w:r>
          </w:p>
        </w:tc>
        <w:tc>
          <w:tcPr>
            <w:tcW w:w="3171" w:type="dxa"/>
            <w:gridSpan w:val="2"/>
            <w:vAlign w:val="center"/>
          </w:tcPr>
          <w:p w14:paraId="1828EF72"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64EACD1B"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C87224" w:rsidRPr="0019373F" w14:paraId="13D90B05" w14:textId="77777777" w:rsidTr="006E3055">
        <w:trPr>
          <w:trHeight w:val="257"/>
        </w:trPr>
        <w:tc>
          <w:tcPr>
            <w:tcW w:w="9057" w:type="dxa"/>
            <w:gridSpan w:val="4"/>
            <w:vAlign w:val="center"/>
          </w:tcPr>
          <w:p w14:paraId="0B1731AA" w14:textId="625FF655" w:rsidR="00C87224" w:rsidRPr="0019373F" w:rsidRDefault="00C87224" w:rsidP="006E3055">
            <w:pPr>
              <w:pStyle w:val="TableParagraph"/>
              <w:spacing w:before="13" w:line="204" w:lineRule="exact"/>
              <w:rPr>
                <w:b/>
                <w:w w:val="105"/>
                <w:sz w:val="20"/>
                <w:szCs w:val="20"/>
                <w:lang w:val="fr-FR"/>
              </w:rPr>
            </w:pPr>
            <w:r w:rsidRPr="0019373F">
              <w:rPr>
                <w:b/>
                <w:w w:val="105"/>
                <w:sz w:val="20"/>
                <w:szCs w:val="20"/>
                <w:lang w:val="fr-FR"/>
              </w:rPr>
              <w:t>Êtes-vous</w:t>
            </w:r>
            <w:r w:rsidRPr="0019373F">
              <w:rPr>
                <w:b/>
                <w:spacing w:val="-9"/>
                <w:w w:val="105"/>
                <w:sz w:val="20"/>
                <w:szCs w:val="20"/>
                <w:lang w:val="fr-FR"/>
              </w:rPr>
              <w:t xml:space="preserve"> </w:t>
            </w:r>
            <w:r w:rsidRPr="0019373F">
              <w:rPr>
                <w:b/>
                <w:w w:val="105"/>
                <w:sz w:val="20"/>
                <w:szCs w:val="20"/>
                <w:lang w:val="fr-FR"/>
              </w:rPr>
              <w:t>présent</w:t>
            </w:r>
            <w:r w:rsidRPr="0019373F">
              <w:rPr>
                <w:b/>
                <w:spacing w:val="-7"/>
                <w:w w:val="105"/>
                <w:sz w:val="20"/>
                <w:szCs w:val="20"/>
                <w:lang w:val="fr-FR"/>
              </w:rPr>
              <w:t xml:space="preserve"> </w:t>
            </w:r>
            <w:r w:rsidRPr="0019373F">
              <w:rPr>
                <w:b/>
                <w:w w:val="105"/>
                <w:sz w:val="20"/>
                <w:szCs w:val="20"/>
                <w:lang w:val="fr-FR"/>
              </w:rPr>
              <w:t>sur</w:t>
            </w:r>
            <w:r w:rsidRPr="0019373F">
              <w:rPr>
                <w:b/>
                <w:spacing w:val="-8"/>
                <w:w w:val="105"/>
                <w:sz w:val="20"/>
                <w:szCs w:val="20"/>
                <w:lang w:val="fr-FR"/>
              </w:rPr>
              <w:t xml:space="preserve"> </w:t>
            </w:r>
            <w:r w:rsidRPr="0019373F">
              <w:rPr>
                <w:b/>
                <w:w w:val="105"/>
                <w:sz w:val="20"/>
                <w:szCs w:val="20"/>
                <w:lang w:val="fr-FR"/>
              </w:rPr>
              <w:t>le</w:t>
            </w:r>
            <w:r w:rsidRPr="0019373F">
              <w:rPr>
                <w:b/>
                <w:spacing w:val="-8"/>
                <w:w w:val="105"/>
                <w:sz w:val="20"/>
                <w:szCs w:val="20"/>
                <w:lang w:val="fr-FR"/>
              </w:rPr>
              <w:t xml:space="preserve"> </w:t>
            </w:r>
            <w:r w:rsidRPr="0019373F">
              <w:rPr>
                <w:b/>
                <w:w w:val="105"/>
                <w:sz w:val="20"/>
                <w:szCs w:val="20"/>
                <w:lang w:val="fr-FR"/>
              </w:rPr>
              <w:t>web</w:t>
            </w:r>
            <w:r w:rsidRPr="0019373F">
              <w:rPr>
                <w:b/>
                <w:spacing w:val="-6"/>
                <w:w w:val="105"/>
                <w:sz w:val="20"/>
                <w:szCs w:val="20"/>
                <w:lang w:val="fr-FR"/>
              </w:rPr>
              <w:t xml:space="preserve"> </w:t>
            </w:r>
            <w:r w:rsidRPr="0019373F">
              <w:rPr>
                <w:b/>
                <w:w w:val="105"/>
                <w:sz w:val="20"/>
                <w:szCs w:val="20"/>
                <w:lang w:val="fr-FR"/>
              </w:rPr>
              <w:t>via</w:t>
            </w:r>
            <w:r w:rsidRPr="0019373F">
              <w:rPr>
                <w:b/>
                <w:spacing w:val="-8"/>
                <w:w w:val="105"/>
                <w:sz w:val="20"/>
                <w:szCs w:val="20"/>
                <w:lang w:val="fr-FR"/>
              </w:rPr>
              <w:t xml:space="preserve"> </w:t>
            </w:r>
            <w:r w:rsidRPr="0019373F">
              <w:rPr>
                <w:b/>
                <w:w w:val="105"/>
                <w:sz w:val="20"/>
                <w:szCs w:val="20"/>
                <w:lang w:val="fr-FR"/>
              </w:rPr>
              <w:t>les</w:t>
            </w:r>
            <w:r w:rsidRPr="0019373F">
              <w:rPr>
                <w:b/>
                <w:spacing w:val="-8"/>
                <w:w w:val="105"/>
                <w:sz w:val="20"/>
                <w:szCs w:val="20"/>
                <w:lang w:val="fr-FR"/>
              </w:rPr>
              <w:t xml:space="preserve"> </w:t>
            </w:r>
            <w:r w:rsidRPr="0019373F">
              <w:rPr>
                <w:b/>
                <w:w w:val="105"/>
                <w:sz w:val="20"/>
                <w:szCs w:val="20"/>
                <w:lang w:val="fr-FR"/>
              </w:rPr>
              <w:t>réseaux</w:t>
            </w:r>
            <w:r w:rsidRPr="0019373F">
              <w:rPr>
                <w:b/>
                <w:spacing w:val="-8"/>
                <w:w w:val="105"/>
                <w:sz w:val="20"/>
                <w:szCs w:val="20"/>
                <w:lang w:val="fr-FR"/>
              </w:rPr>
              <w:t xml:space="preserve"> </w:t>
            </w:r>
            <w:r w:rsidRPr="0019373F">
              <w:rPr>
                <w:b/>
                <w:w w:val="105"/>
                <w:sz w:val="20"/>
                <w:szCs w:val="20"/>
                <w:lang w:val="fr-FR"/>
              </w:rPr>
              <w:t>suivants</w:t>
            </w:r>
            <w:r w:rsidRPr="0019373F">
              <w:rPr>
                <w:b/>
                <w:spacing w:val="-8"/>
                <w:w w:val="105"/>
                <w:sz w:val="20"/>
                <w:szCs w:val="20"/>
                <w:lang w:val="fr-FR"/>
              </w:rPr>
              <w:t xml:space="preserve"> </w:t>
            </w:r>
            <w:r w:rsidRPr="0019373F">
              <w:rPr>
                <w:b/>
                <w:w w:val="105"/>
                <w:sz w:val="20"/>
                <w:szCs w:val="20"/>
                <w:lang w:val="fr-FR"/>
              </w:rPr>
              <w:t>?</w:t>
            </w:r>
            <w:r w:rsidRPr="0019373F">
              <w:rPr>
                <w:b/>
                <w:spacing w:val="-6"/>
                <w:w w:val="105"/>
                <w:sz w:val="20"/>
                <w:szCs w:val="20"/>
                <w:lang w:val="fr-FR"/>
              </w:rPr>
              <w:t xml:space="preserve"> </w:t>
            </w:r>
            <w:r w:rsidRPr="0019373F">
              <w:rPr>
                <w:b/>
                <w:w w:val="105"/>
                <w:sz w:val="20"/>
                <w:szCs w:val="20"/>
                <w:lang w:val="fr-FR"/>
              </w:rPr>
              <w:t>(</w:t>
            </w:r>
            <w:r w:rsidR="00CC1772" w:rsidRPr="0019373F">
              <w:rPr>
                <w:b/>
                <w:w w:val="105"/>
                <w:sz w:val="20"/>
                <w:szCs w:val="20"/>
                <w:lang w:val="fr-FR"/>
              </w:rPr>
              <w:t>Répondez</w:t>
            </w:r>
            <w:r w:rsidRPr="0019373F">
              <w:rPr>
                <w:b/>
                <w:spacing w:val="-8"/>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w w:val="105"/>
                <w:sz w:val="20"/>
                <w:szCs w:val="20"/>
                <w:lang w:val="fr-FR"/>
              </w:rPr>
              <w:t>oui</w:t>
            </w:r>
            <w:r w:rsidRPr="0019373F">
              <w:rPr>
                <w:b/>
                <w:spacing w:val="-6"/>
                <w:w w:val="105"/>
                <w:sz w:val="20"/>
                <w:szCs w:val="20"/>
                <w:lang w:val="fr-FR"/>
              </w:rPr>
              <w:t xml:space="preserve"> </w:t>
            </w:r>
            <w:r w:rsidRPr="0019373F">
              <w:rPr>
                <w:b/>
                <w:w w:val="105"/>
                <w:sz w:val="20"/>
                <w:szCs w:val="20"/>
                <w:lang w:val="fr-FR"/>
              </w:rPr>
              <w:t>ou</w:t>
            </w:r>
            <w:r w:rsidRPr="0019373F">
              <w:rPr>
                <w:b/>
                <w:spacing w:val="-6"/>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spacing w:val="-4"/>
                <w:w w:val="105"/>
                <w:sz w:val="20"/>
                <w:szCs w:val="20"/>
                <w:lang w:val="fr-FR"/>
              </w:rPr>
              <w:t>non)</w:t>
            </w:r>
          </w:p>
        </w:tc>
      </w:tr>
      <w:tr w:rsidR="00CC1772" w:rsidRPr="0019373F" w14:paraId="57AC871A" w14:textId="77777777" w:rsidTr="003B4D2E">
        <w:trPr>
          <w:trHeight w:val="438"/>
        </w:trPr>
        <w:tc>
          <w:tcPr>
            <w:tcW w:w="1776" w:type="dxa"/>
            <w:vAlign w:val="center"/>
          </w:tcPr>
          <w:p w14:paraId="08888481" w14:textId="77777777" w:rsidR="00CC1772" w:rsidRPr="0019373F" w:rsidRDefault="00CC1772" w:rsidP="006E3055">
            <w:pPr>
              <w:pStyle w:val="TableParagraph"/>
              <w:rPr>
                <w:sz w:val="20"/>
                <w:szCs w:val="20"/>
                <w:lang w:val="fr-FR"/>
              </w:rPr>
            </w:pPr>
            <w:r w:rsidRPr="0019373F">
              <w:rPr>
                <w:spacing w:val="-2"/>
                <w:w w:val="105"/>
                <w:sz w:val="20"/>
                <w:szCs w:val="20"/>
                <w:lang w:val="fr-FR"/>
              </w:rPr>
              <w:t>Facebook</w:t>
            </w:r>
          </w:p>
        </w:tc>
        <w:tc>
          <w:tcPr>
            <w:tcW w:w="3171" w:type="dxa"/>
            <w:gridSpan w:val="2"/>
            <w:vAlign w:val="center"/>
          </w:tcPr>
          <w:p w14:paraId="02C5C98B" w14:textId="13EF3361"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6AA85AB3" w14:textId="081AAF5A" w:rsidR="00CC1772" w:rsidRPr="0019373F" w:rsidRDefault="00CC1772" w:rsidP="006E3055">
            <w:pPr>
              <w:pStyle w:val="TableParagraph"/>
              <w:ind w:left="38"/>
              <w:rPr>
                <w:w w:val="105"/>
                <w:sz w:val="20"/>
                <w:szCs w:val="20"/>
                <w:lang w:val="fr-FR"/>
              </w:rPr>
            </w:pPr>
          </w:p>
        </w:tc>
      </w:tr>
      <w:tr w:rsidR="00CC1772" w:rsidRPr="0019373F" w14:paraId="2D3C3353" w14:textId="77777777" w:rsidTr="003B4D2E">
        <w:trPr>
          <w:trHeight w:val="402"/>
        </w:trPr>
        <w:tc>
          <w:tcPr>
            <w:tcW w:w="1776" w:type="dxa"/>
            <w:vAlign w:val="center"/>
          </w:tcPr>
          <w:p w14:paraId="10C7D6E0" w14:textId="77777777" w:rsidR="00CC1772" w:rsidRPr="0019373F" w:rsidRDefault="00CC1772" w:rsidP="006E3055">
            <w:pPr>
              <w:pStyle w:val="TableParagraph"/>
              <w:rPr>
                <w:sz w:val="20"/>
                <w:szCs w:val="20"/>
                <w:lang w:val="fr-FR"/>
              </w:rPr>
            </w:pPr>
            <w:proofErr w:type="spellStart"/>
            <w:r w:rsidRPr="0019373F">
              <w:rPr>
                <w:spacing w:val="-2"/>
                <w:w w:val="105"/>
                <w:sz w:val="20"/>
                <w:szCs w:val="20"/>
                <w:lang w:val="fr-FR"/>
              </w:rPr>
              <w:t>Youtube</w:t>
            </w:r>
            <w:proofErr w:type="spellEnd"/>
          </w:p>
        </w:tc>
        <w:tc>
          <w:tcPr>
            <w:tcW w:w="3171" w:type="dxa"/>
            <w:gridSpan w:val="2"/>
            <w:vAlign w:val="center"/>
          </w:tcPr>
          <w:p w14:paraId="2B7176AB" w14:textId="2AF42F01"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2899BEDF" w14:textId="0E8BFCE4" w:rsidR="00CC1772" w:rsidRPr="0019373F" w:rsidRDefault="00CC1772" w:rsidP="006E3055">
            <w:pPr>
              <w:pStyle w:val="TableParagraph"/>
              <w:ind w:left="38"/>
              <w:rPr>
                <w:w w:val="105"/>
                <w:sz w:val="20"/>
                <w:szCs w:val="20"/>
                <w:lang w:val="fr-FR"/>
              </w:rPr>
            </w:pPr>
          </w:p>
        </w:tc>
      </w:tr>
      <w:tr w:rsidR="00CC1772" w:rsidRPr="0019373F" w14:paraId="776254CD" w14:textId="77777777" w:rsidTr="003B4D2E">
        <w:trPr>
          <w:trHeight w:val="409"/>
        </w:trPr>
        <w:tc>
          <w:tcPr>
            <w:tcW w:w="1776" w:type="dxa"/>
            <w:vAlign w:val="center"/>
          </w:tcPr>
          <w:p w14:paraId="7989C779" w14:textId="77777777" w:rsidR="00CC1772" w:rsidRPr="0019373F" w:rsidRDefault="00CC1772" w:rsidP="006E3055">
            <w:pPr>
              <w:pStyle w:val="TableParagraph"/>
              <w:rPr>
                <w:sz w:val="20"/>
                <w:szCs w:val="20"/>
                <w:lang w:val="fr-FR"/>
              </w:rPr>
            </w:pPr>
            <w:r w:rsidRPr="0019373F">
              <w:rPr>
                <w:spacing w:val="-2"/>
                <w:w w:val="105"/>
                <w:sz w:val="20"/>
                <w:szCs w:val="20"/>
                <w:lang w:val="fr-FR"/>
              </w:rPr>
              <w:t>Twitter</w:t>
            </w:r>
          </w:p>
        </w:tc>
        <w:tc>
          <w:tcPr>
            <w:tcW w:w="3171" w:type="dxa"/>
            <w:gridSpan w:val="2"/>
            <w:vAlign w:val="center"/>
          </w:tcPr>
          <w:p w14:paraId="66C08CF1" w14:textId="2ACA20E1"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3AA2173D" w14:textId="010CE52C" w:rsidR="00CC1772" w:rsidRPr="0019373F" w:rsidRDefault="00CC1772" w:rsidP="006E3055">
            <w:pPr>
              <w:pStyle w:val="TableParagraph"/>
              <w:ind w:left="38"/>
              <w:rPr>
                <w:w w:val="105"/>
                <w:sz w:val="20"/>
                <w:szCs w:val="20"/>
                <w:lang w:val="fr-FR"/>
              </w:rPr>
            </w:pPr>
          </w:p>
        </w:tc>
      </w:tr>
      <w:tr w:rsidR="00CC1772" w:rsidRPr="0019373F" w14:paraId="130AA6B7" w14:textId="77777777" w:rsidTr="003B4D2E">
        <w:trPr>
          <w:trHeight w:val="415"/>
        </w:trPr>
        <w:tc>
          <w:tcPr>
            <w:tcW w:w="1776" w:type="dxa"/>
            <w:vAlign w:val="center"/>
          </w:tcPr>
          <w:p w14:paraId="125C2DEB" w14:textId="77777777" w:rsidR="00CC1772" w:rsidRPr="0019373F" w:rsidRDefault="00CC1772" w:rsidP="006E3055">
            <w:pPr>
              <w:pStyle w:val="TableParagraph"/>
              <w:rPr>
                <w:sz w:val="20"/>
                <w:szCs w:val="20"/>
                <w:lang w:val="fr-FR"/>
              </w:rPr>
            </w:pPr>
            <w:r w:rsidRPr="0019373F">
              <w:rPr>
                <w:spacing w:val="-2"/>
                <w:w w:val="105"/>
                <w:sz w:val="20"/>
                <w:szCs w:val="20"/>
                <w:lang w:val="fr-FR"/>
              </w:rPr>
              <w:t>Instagram</w:t>
            </w:r>
          </w:p>
        </w:tc>
        <w:tc>
          <w:tcPr>
            <w:tcW w:w="3171" w:type="dxa"/>
            <w:gridSpan w:val="2"/>
            <w:vAlign w:val="center"/>
          </w:tcPr>
          <w:p w14:paraId="7EBB560F" w14:textId="6C6D444B"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0D33B099" w14:textId="73AAE90C" w:rsidR="00CC1772" w:rsidRPr="0019373F" w:rsidRDefault="00CC1772" w:rsidP="006E3055">
            <w:pPr>
              <w:pStyle w:val="TableParagraph"/>
              <w:ind w:left="38"/>
              <w:rPr>
                <w:w w:val="105"/>
                <w:sz w:val="20"/>
                <w:szCs w:val="20"/>
                <w:lang w:val="fr-FR"/>
              </w:rPr>
            </w:pPr>
          </w:p>
        </w:tc>
      </w:tr>
      <w:tr w:rsidR="00CC1772" w:rsidRPr="0019373F" w14:paraId="57C6CB48" w14:textId="77777777" w:rsidTr="003B4D2E">
        <w:trPr>
          <w:trHeight w:val="406"/>
        </w:trPr>
        <w:tc>
          <w:tcPr>
            <w:tcW w:w="1776" w:type="dxa"/>
            <w:vAlign w:val="center"/>
          </w:tcPr>
          <w:p w14:paraId="1AAA78C0" w14:textId="77777777" w:rsidR="00CC1772" w:rsidRPr="0019373F" w:rsidRDefault="00CC1772" w:rsidP="006E3055">
            <w:pPr>
              <w:pStyle w:val="TableParagraph"/>
              <w:rPr>
                <w:sz w:val="20"/>
                <w:szCs w:val="20"/>
                <w:lang w:val="fr-FR"/>
              </w:rPr>
            </w:pPr>
            <w:r w:rsidRPr="0019373F">
              <w:rPr>
                <w:w w:val="105"/>
                <w:sz w:val="20"/>
                <w:szCs w:val="20"/>
                <w:lang w:val="fr-FR"/>
              </w:rPr>
              <w:t>Page</w:t>
            </w:r>
            <w:r w:rsidRPr="0019373F">
              <w:rPr>
                <w:spacing w:val="-9"/>
                <w:w w:val="105"/>
                <w:sz w:val="20"/>
                <w:szCs w:val="20"/>
                <w:lang w:val="fr-FR"/>
              </w:rPr>
              <w:t xml:space="preserve"> </w:t>
            </w:r>
            <w:r w:rsidRPr="0019373F">
              <w:rPr>
                <w:spacing w:val="-5"/>
                <w:w w:val="105"/>
                <w:sz w:val="20"/>
                <w:szCs w:val="20"/>
                <w:lang w:val="fr-FR"/>
              </w:rPr>
              <w:t>web</w:t>
            </w:r>
          </w:p>
        </w:tc>
        <w:tc>
          <w:tcPr>
            <w:tcW w:w="3171" w:type="dxa"/>
            <w:gridSpan w:val="2"/>
            <w:vAlign w:val="center"/>
          </w:tcPr>
          <w:p w14:paraId="740871EA" w14:textId="2307CFE8"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60EF4F6C" w14:textId="6F8FA060" w:rsidR="00CC1772" w:rsidRPr="0019373F" w:rsidRDefault="00CC1772" w:rsidP="006E3055">
            <w:pPr>
              <w:pStyle w:val="TableParagraph"/>
              <w:ind w:left="38"/>
              <w:rPr>
                <w:w w:val="105"/>
                <w:sz w:val="20"/>
                <w:szCs w:val="20"/>
                <w:lang w:val="fr-FR"/>
              </w:rPr>
            </w:pPr>
          </w:p>
        </w:tc>
      </w:tr>
      <w:tr w:rsidR="00CC1772" w:rsidRPr="0019373F" w14:paraId="6C9AE36C" w14:textId="77777777" w:rsidTr="003B4D2E">
        <w:trPr>
          <w:trHeight w:val="419"/>
        </w:trPr>
        <w:tc>
          <w:tcPr>
            <w:tcW w:w="1776" w:type="dxa"/>
            <w:vAlign w:val="center"/>
          </w:tcPr>
          <w:p w14:paraId="00717C53" w14:textId="77777777" w:rsidR="00CC1772" w:rsidRPr="0019373F" w:rsidRDefault="00CC1772" w:rsidP="006E3055">
            <w:pPr>
              <w:pStyle w:val="TableParagraph"/>
              <w:spacing w:line="187" w:lineRule="exact"/>
              <w:rPr>
                <w:sz w:val="20"/>
                <w:szCs w:val="20"/>
                <w:lang w:val="fr-FR"/>
              </w:rPr>
            </w:pPr>
            <w:r w:rsidRPr="0019373F">
              <w:rPr>
                <w:spacing w:val="-2"/>
                <w:w w:val="105"/>
                <w:sz w:val="20"/>
                <w:szCs w:val="20"/>
                <w:lang w:val="fr-FR"/>
              </w:rPr>
              <w:t>Autre</w:t>
            </w:r>
          </w:p>
        </w:tc>
        <w:tc>
          <w:tcPr>
            <w:tcW w:w="3171" w:type="dxa"/>
            <w:gridSpan w:val="2"/>
            <w:vAlign w:val="center"/>
          </w:tcPr>
          <w:p w14:paraId="3CA304DB" w14:textId="3707C57F" w:rsidR="00CC1772" w:rsidRPr="0019373F" w:rsidRDefault="00CC1772" w:rsidP="006E3055">
            <w:pPr>
              <w:pStyle w:val="TableParagraph"/>
              <w:spacing w:line="187" w:lineRule="exact"/>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4998239C" w14:textId="4D4DCC4A" w:rsidR="00CC1772" w:rsidRPr="0019373F" w:rsidRDefault="00CC1772" w:rsidP="006E3055">
            <w:pPr>
              <w:pStyle w:val="TableParagraph"/>
              <w:spacing w:line="187" w:lineRule="exact"/>
              <w:ind w:left="38"/>
              <w:rPr>
                <w:w w:val="105"/>
                <w:sz w:val="20"/>
                <w:szCs w:val="20"/>
                <w:lang w:val="fr-FR"/>
              </w:rPr>
            </w:pPr>
          </w:p>
        </w:tc>
      </w:tr>
      <w:tr w:rsidR="00DC4FE5" w:rsidRPr="0019373F" w14:paraId="08CF5B5F" w14:textId="77777777" w:rsidTr="00BC18F0">
        <w:trPr>
          <w:trHeight w:val="419"/>
        </w:trPr>
        <w:tc>
          <w:tcPr>
            <w:tcW w:w="9057" w:type="dxa"/>
            <w:gridSpan w:val="4"/>
            <w:vAlign w:val="center"/>
          </w:tcPr>
          <w:p w14:paraId="2C3A1EC8" w14:textId="77777777" w:rsidR="00DC4FE5" w:rsidRDefault="00DC4FE5" w:rsidP="00DC4FE5">
            <w:pPr>
              <w:pStyle w:val="TableParagraph"/>
              <w:spacing w:line="187" w:lineRule="exact"/>
              <w:ind w:left="38"/>
              <w:rPr>
                <w:b/>
                <w:bCs/>
                <w:w w:val="105"/>
                <w:sz w:val="20"/>
                <w:szCs w:val="20"/>
                <w:lang w:val="fr-FR"/>
              </w:rPr>
            </w:pPr>
            <w:r w:rsidRPr="002A1137">
              <w:rPr>
                <w:b/>
                <w:bCs/>
                <w:w w:val="105"/>
                <w:sz w:val="20"/>
                <w:szCs w:val="20"/>
                <w:lang w:val="fr-FR"/>
              </w:rPr>
              <w:t xml:space="preserve">Avez-vous bénéficier d'au moins un premier rendez-vous auprès du service d'information-ressource du PRMA ? </w:t>
            </w:r>
            <w:r w:rsidRPr="003B4D2E">
              <w:rPr>
                <w:w w:val="105"/>
                <w:sz w:val="20"/>
                <w:szCs w:val="20"/>
                <w:lang w:val="fr-FR"/>
              </w:rPr>
              <w:t>Merci de préciser la date (mois/année)</w:t>
            </w:r>
          </w:p>
          <w:p w14:paraId="14DB0C64" w14:textId="77777777" w:rsidR="00DC4FE5" w:rsidRDefault="00DC4FE5" w:rsidP="00DC4FE5">
            <w:pPr>
              <w:pStyle w:val="TableParagraph"/>
              <w:spacing w:line="187" w:lineRule="exact"/>
              <w:ind w:left="38"/>
              <w:rPr>
                <w:b/>
                <w:bCs/>
                <w:w w:val="105"/>
                <w:sz w:val="20"/>
                <w:szCs w:val="20"/>
                <w:lang w:val="fr-FR"/>
              </w:rPr>
            </w:pPr>
          </w:p>
          <w:p w14:paraId="1E87F2EE" w14:textId="77777777" w:rsidR="00DC4FE5" w:rsidRPr="002A1137" w:rsidRDefault="00DC4FE5" w:rsidP="00DC4FE5">
            <w:pPr>
              <w:pStyle w:val="TableParagraph"/>
              <w:spacing w:line="187" w:lineRule="exact"/>
              <w:ind w:left="38"/>
              <w:rPr>
                <w:b/>
                <w:bCs/>
                <w:w w:val="105"/>
                <w:sz w:val="20"/>
                <w:szCs w:val="20"/>
                <w:lang w:val="fr-FR"/>
              </w:rPr>
            </w:pPr>
          </w:p>
          <w:p w14:paraId="7F2D52D3" w14:textId="77777777" w:rsidR="00DC4FE5" w:rsidRPr="0019373F" w:rsidRDefault="00DC4FE5" w:rsidP="006E3055">
            <w:pPr>
              <w:pStyle w:val="TableParagraph"/>
              <w:spacing w:line="187" w:lineRule="exact"/>
              <w:ind w:left="38"/>
              <w:rPr>
                <w:w w:val="105"/>
                <w:sz w:val="20"/>
                <w:szCs w:val="20"/>
              </w:rPr>
            </w:pPr>
          </w:p>
        </w:tc>
      </w:tr>
    </w:tbl>
    <w:p w14:paraId="12A79D00" w14:textId="050A5565" w:rsidR="0097661D" w:rsidRPr="0019373F" w:rsidRDefault="0097661D" w:rsidP="0097661D">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Partie II : Composition du groupe et de l’entourage professionnel</w:t>
      </w:r>
    </w:p>
    <w:p w14:paraId="3F9EF7D8" w14:textId="77777777" w:rsidR="00B67A03" w:rsidRDefault="00B67A03" w:rsidP="000D22B7">
      <w:pPr>
        <w:spacing w:after="100" w:afterAutospacing="1"/>
        <w:jc w:val="both"/>
        <w:rPr>
          <w:rFonts w:ascii="Arial" w:eastAsia="Times New Roman" w:hAnsi="Arial" w:cs="Arial"/>
          <w:color w:val="EE0000"/>
          <w:kern w:val="0"/>
          <w:lang w:eastAsia="fr-FR"/>
          <w14:ligatures w14:val="none"/>
        </w:rPr>
      </w:pPr>
    </w:p>
    <w:p w14:paraId="4A06AF1D" w14:textId="77777777" w:rsidR="00B67A03" w:rsidRDefault="00B67A03" w:rsidP="000D22B7">
      <w:pPr>
        <w:spacing w:after="100" w:afterAutospacing="1"/>
        <w:jc w:val="both"/>
        <w:rPr>
          <w:rFonts w:ascii="Arial" w:eastAsia="Times New Roman" w:hAnsi="Arial" w:cs="Arial"/>
          <w:color w:val="EE0000"/>
          <w:kern w:val="0"/>
          <w:lang w:eastAsia="fr-FR"/>
          <w14:ligatures w14:val="none"/>
        </w:rPr>
      </w:pPr>
    </w:p>
    <w:p w14:paraId="1BEB548D" w14:textId="77777777" w:rsidR="00B67A03" w:rsidRDefault="00B67A03" w:rsidP="000D22B7">
      <w:pPr>
        <w:spacing w:after="100" w:afterAutospacing="1"/>
        <w:jc w:val="both"/>
        <w:rPr>
          <w:rFonts w:ascii="Arial" w:eastAsia="Times New Roman" w:hAnsi="Arial" w:cs="Arial"/>
          <w:color w:val="EE0000"/>
          <w:kern w:val="0"/>
          <w:lang w:eastAsia="fr-FR"/>
          <w14:ligatures w14:val="none"/>
        </w:rPr>
      </w:pPr>
    </w:p>
    <w:p w14:paraId="279E4BA2" w14:textId="77777777" w:rsidR="00C87224" w:rsidRDefault="00C87224" w:rsidP="000D22B7">
      <w:pPr>
        <w:spacing w:after="100" w:afterAutospacing="1"/>
        <w:jc w:val="both"/>
        <w:rPr>
          <w:rFonts w:ascii="Arial" w:eastAsia="Times New Roman" w:hAnsi="Arial" w:cs="Arial"/>
          <w:color w:val="EE0000"/>
          <w:kern w:val="0"/>
          <w:lang w:eastAsia="fr-FR"/>
          <w14:ligatures w14:val="none"/>
        </w:rPr>
      </w:pPr>
    </w:p>
    <w:p w14:paraId="38A62786" w14:textId="0A6989E1" w:rsidR="00FA1A16" w:rsidRPr="00FA1A16" w:rsidRDefault="00FA1A16" w:rsidP="000D22B7">
      <w:pPr>
        <w:spacing w:after="100" w:afterAutospacing="1"/>
        <w:jc w:val="both"/>
        <w:outlineLvl w:val="1"/>
        <w:rPr>
          <w:rFonts w:ascii="Arial" w:eastAsia="Times New Roman" w:hAnsi="Arial" w:cs="Arial"/>
          <w:b/>
          <w:bCs/>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Partie II</w:t>
      </w:r>
      <w:r w:rsidR="0097661D" w:rsidRPr="0019373F">
        <w:rPr>
          <w:rFonts w:ascii="Arial" w:eastAsia="Times New Roman" w:hAnsi="Arial" w:cs="Arial"/>
          <w:b/>
          <w:bCs/>
          <w:color w:val="E60050"/>
          <w:kern w:val="0"/>
          <w:sz w:val="36"/>
          <w:szCs w:val="36"/>
          <w:lang w:eastAsia="fr-FR"/>
          <w14:ligatures w14:val="none"/>
        </w:rPr>
        <w:t>I</w:t>
      </w:r>
      <w:r w:rsidRPr="0019373F">
        <w:rPr>
          <w:rFonts w:ascii="Arial" w:eastAsia="Times New Roman" w:hAnsi="Arial" w:cs="Arial"/>
          <w:b/>
          <w:bCs/>
          <w:color w:val="E60050"/>
          <w:kern w:val="0"/>
          <w:sz w:val="36"/>
          <w:szCs w:val="36"/>
          <w:lang w:eastAsia="fr-FR"/>
          <w14:ligatures w14:val="none"/>
        </w:rPr>
        <w:t xml:space="preserve"> : Synthèse des </w:t>
      </w:r>
      <w:r w:rsidR="00A450C6" w:rsidRPr="0019373F">
        <w:rPr>
          <w:rFonts w:ascii="Arial" w:eastAsia="Times New Roman" w:hAnsi="Arial" w:cs="Arial"/>
          <w:b/>
          <w:bCs/>
          <w:color w:val="E60050"/>
          <w:kern w:val="0"/>
          <w:sz w:val="36"/>
          <w:szCs w:val="36"/>
          <w:lang w:eastAsia="fr-FR"/>
          <w14:ligatures w14:val="none"/>
        </w:rPr>
        <w:t>o</w:t>
      </w:r>
      <w:r w:rsidRPr="0019373F">
        <w:rPr>
          <w:rFonts w:ascii="Arial" w:eastAsia="Times New Roman" w:hAnsi="Arial" w:cs="Arial"/>
          <w:b/>
          <w:bCs/>
          <w:color w:val="E60050"/>
          <w:kern w:val="0"/>
          <w:sz w:val="36"/>
          <w:szCs w:val="36"/>
          <w:lang w:eastAsia="fr-FR"/>
          <w14:ligatures w14:val="none"/>
        </w:rPr>
        <w:t>bjectif</w:t>
      </w:r>
      <w:r w:rsidR="00B042CC" w:rsidRPr="0019373F">
        <w:rPr>
          <w:rFonts w:ascii="Arial" w:eastAsia="Times New Roman" w:hAnsi="Arial" w:cs="Arial"/>
          <w:b/>
          <w:bCs/>
          <w:color w:val="E60050"/>
          <w:kern w:val="0"/>
          <w:sz w:val="36"/>
          <w:szCs w:val="36"/>
          <w:lang w:eastAsia="fr-FR"/>
          <w14:ligatures w14:val="none"/>
        </w:rPr>
        <w:t>s</w:t>
      </w:r>
    </w:p>
    <w:p w14:paraId="59470031" w14:textId="24100E5C" w:rsidR="00FA1A16" w:rsidRDefault="00FA1A16" w:rsidP="000D22B7">
      <w:pPr>
        <w:numPr>
          <w:ilvl w:val="0"/>
          <w:numId w:val="8"/>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Quel est l'objectif principal</w:t>
      </w:r>
      <w:r w:rsidRPr="00A450C6">
        <w:rPr>
          <w:rFonts w:ascii="Arial" w:eastAsia="Times New Roman" w:hAnsi="Arial" w:cs="Arial"/>
          <w:kern w:val="0"/>
          <w:sz w:val="23"/>
          <w:szCs w:val="23"/>
          <w:lang w:eastAsia="fr-FR"/>
          <w14:ligatures w14:val="none"/>
        </w:rPr>
        <w:t xml:space="preserve"> de ce</w:t>
      </w:r>
      <w:r w:rsidR="00B36A74">
        <w:rPr>
          <w:rFonts w:ascii="Arial" w:eastAsia="Times New Roman" w:hAnsi="Arial" w:cs="Arial"/>
          <w:kern w:val="0"/>
          <w:sz w:val="23"/>
          <w:szCs w:val="23"/>
          <w:lang w:eastAsia="fr-FR"/>
          <w14:ligatures w14:val="none"/>
        </w:rPr>
        <w:t xml:space="preserve"> projet de </w:t>
      </w:r>
      <w:r w:rsidRPr="00A450C6">
        <w:rPr>
          <w:rFonts w:ascii="Arial" w:eastAsia="Times New Roman" w:hAnsi="Arial" w:cs="Arial"/>
          <w:kern w:val="0"/>
          <w:sz w:val="23"/>
          <w:szCs w:val="23"/>
          <w:lang w:eastAsia="fr-FR"/>
          <w14:ligatures w14:val="none"/>
        </w:rPr>
        <w:t>réalisation audiovisuelle par rapport à votre stratégie de carrière (cocher et préciser) ?</w:t>
      </w:r>
    </w:p>
    <w:p w14:paraId="71DFCADA" w14:textId="17B06BC5" w:rsidR="00B36A74" w:rsidRDefault="00B36A74" w:rsidP="00B36A74">
      <w:pPr>
        <w:spacing w:after="100" w:afterAutospacing="1"/>
        <w:ind w:left="1092" w:firstLine="324"/>
        <w:jc w:val="both"/>
        <w:rPr>
          <w:rFonts w:ascii="Arial" w:eastAsia="Times New Roman" w:hAnsi="Arial" w:cs="Arial"/>
          <w:kern w:val="0"/>
          <w:sz w:val="23"/>
          <w:szCs w:val="23"/>
          <w:lang w:eastAsia="fr-FR"/>
          <w14:ligatures w14:val="none"/>
        </w:rPr>
      </w:pPr>
      <w:r>
        <w:rPr>
          <w:rFonts w:ascii="Segoe UI Symbol" w:eastAsia="Times New Roman" w:hAnsi="Segoe UI Symbol" w:cs="Segoe UI Symbol"/>
          <w:kern w:val="0"/>
          <w:sz w:val="23"/>
          <w:szCs w:val="23"/>
          <w:lang w:eastAsia="fr-FR"/>
          <w14:ligatures w14:val="none"/>
        </w:rPr>
        <w:fldChar w:fldCharType="begin">
          <w:ffData>
            <w:name w:val="CaseACocher2"/>
            <w:enabled/>
            <w:calcOnExit w:val="0"/>
            <w:checkBox>
              <w:sizeAuto/>
              <w:default w:val="0"/>
            </w:checkBox>
          </w:ffData>
        </w:fldChar>
      </w:r>
      <w:bookmarkStart w:id="4" w:name="CaseACocher2"/>
      <w:r>
        <w:rPr>
          <w:rFonts w:ascii="Segoe UI Symbol" w:eastAsia="Times New Roman" w:hAnsi="Segoe UI Symbol" w:cs="Segoe UI Symbol"/>
          <w:kern w:val="0"/>
          <w:sz w:val="23"/>
          <w:szCs w:val="23"/>
          <w:lang w:eastAsia="fr-FR"/>
          <w14:ligatures w14:val="none"/>
        </w:rPr>
        <w:instrText xml:space="preserve"> FORMCHECKBOX </w:instrText>
      </w:r>
      <w:r>
        <w:rPr>
          <w:rFonts w:ascii="Segoe UI Symbol" w:eastAsia="Times New Roman" w:hAnsi="Segoe UI Symbol" w:cs="Segoe UI Symbol"/>
          <w:kern w:val="0"/>
          <w:sz w:val="23"/>
          <w:szCs w:val="23"/>
          <w:lang w:eastAsia="fr-FR"/>
          <w14:ligatures w14:val="none"/>
        </w:rPr>
      </w:r>
      <w:r>
        <w:rPr>
          <w:rFonts w:ascii="Segoe UI Symbol" w:eastAsia="Times New Roman" w:hAnsi="Segoe UI Symbol" w:cs="Segoe UI Symbol"/>
          <w:kern w:val="0"/>
          <w:sz w:val="23"/>
          <w:szCs w:val="23"/>
          <w:lang w:eastAsia="fr-FR"/>
          <w14:ligatures w14:val="none"/>
        </w:rPr>
        <w:fldChar w:fldCharType="separate"/>
      </w:r>
      <w:r>
        <w:rPr>
          <w:rFonts w:ascii="Segoe UI Symbol" w:eastAsia="Times New Roman" w:hAnsi="Segoe UI Symbol" w:cs="Segoe UI Symbol"/>
          <w:kern w:val="0"/>
          <w:sz w:val="23"/>
          <w:szCs w:val="23"/>
          <w:lang w:eastAsia="fr-FR"/>
          <w14:ligatures w14:val="none"/>
        </w:rPr>
        <w:fldChar w:fldCharType="end"/>
      </w:r>
      <w:bookmarkEnd w:id="4"/>
      <w:r w:rsidR="00FA1A16" w:rsidRPr="00A450C6">
        <w:rPr>
          <w:rFonts w:ascii="Arial" w:eastAsia="Times New Roman" w:hAnsi="Arial" w:cs="Arial"/>
          <w:kern w:val="0"/>
          <w:sz w:val="23"/>
          <w:szCs w:val="23"/>
          <w:lang w:eastAsia="fr-FR"/>
          <w14:ligatures w14:val="none"/>
        </w:rPr>
        <w:t xml:space="preserve"> Promotion d'une sortie d'album</w:t>
      </w:r>
      <w:r>
        <w:rPr>
          <w:rFonts w:ascii="Arial" w:eastAsia="Times New Roman" w:hAnsi="Arial" w:cs="Arial"/>
          <w:kern w:val="0"/>
          <w:sz w:val="23"/>
          <w:szCs w:val="23"/>
          <w:lang w:eastAsia="fr-FR"/>
          <w14:ligatures w14:val="none"/>
        </w:rPr>
        <w:t xml:space="preserve"> </w:t>
      </w:r>
      <w:r w:rsidR="00FA1A16" w:rsidRPr="00A450C6">
        <w:rPr>
          <w:rFonts w:ascii="Arial" w:eastAsia="Times New Roman" w:hAnsi="Arial" w:cs="Arial"/>
          <w:kern w:val="0"/>
          <w:sz w:val="23"/>
          <w:szCs w:val="23"/>
          <w:lang w:eastAsia="fr-FR"/>
          <w14:ligatures w14:val="none"/>
        </w:rPr>
        <w:t>/</w:t>
      </w:r>
      <w:r>
        <w:rPr>
          <w:rFonts w:ascii="Arial" w:eastAsia="Times New Roman" w:hAnsi="Arial" w:cs="Arial"/>
          <w:kern w:val="0"/>
          <w:sz w:val="23"/>
          <w:szCs w:val="23"/>
          <w:lang w:eastAsia="fr-FR"/>
          <w14:ligatures w14:val="none"/>
        </w:rPr>
        <w:t xml:space="preserve"> </w:t>
      </w:r>
      <w:r w:rsidR="00FA1A16" w:rsidRPr="00A450C6">
        <w:rPr>
          <w:rFonts w:ascii="Arial" w:eastAsia="Times New Roman" w:hAnsi="Arial" w:cs="Arial"/>
          <w:kern w:val="0"/>
          <w:sz w:val="23"/>
          <w:szCs w:val="23"/>
          <w:lang w:eastAsia="fr-FR"/>
          <w14:ligatures w14:val="none"/>
        </w:rPr>
        <w:t>EP</w:t>
      </w:r>
    </w:p>
    <w:p w14:paraId="4670456B" w14:textId="2337A8DE" w:rsidR="0097661D" w:rsidRDefault="00FA1A16" w:rsidP="004115B2">
      <w:pPr>
        <w:numPr>
          <w:ilvl w:val="2"/>
          <w:numId w:val="8"/>
        </w:numPr>
        <w:spacing w:after="100" w:afterAutospacing="1"/>
        <w:jc w:val="both"/>
        <w:rPr>
          <w:rFonts w:ascii="Arial" w:eastAsia="Times New Roman" w:hAnsi="Arial" w:cs="Arial"/>
          <w:kern w:val="0"/>
          <w:sz w:val="23"/>
          <w:szCs w:val="23"/>
          <w:lang w:eastAsia="fr-FR"/>
          <w14:ligatures w14:val="none"/>
        </w:rPr>
      </w:pPr>
      <w:r w:rsidRPr="00BA3502">
        <w:rPr>
          <w:rFonts w:ascii="Arial" w:eastAsia="Times New Roman" w:hAnsi="Arial" w:cs="Arial"/>
          <w:kern w:val="0"/>
          <w:sz w:val="23"/>
          <w:szCs w:val="23"/>
          <w:lang w:eastAsia="fr-FR"/>
          <w14:ligatures w14:val="none"/>
        </w:rPr>
        <w:t>Préciser la date de sortie p</w:t>
      </w:r>
      <w:r w:rsidR="00B36A74" w:rsidRPr="00BA3502">
        <w:rPr>
          <w:rFonts w:ascii="Arial" w:eastAsia="Times New Roman" w:hAnsi="Arial" w:cs="Arial"/>
          <w:kern w:val="0"/>
          <w:sz w:val="23"/>
          <w:szCs w:val="23"/>
          <w:lang w:eastAsia="fr-FR"/>
          <w14:ligatures w14:val="none"/>
        </w:rPr>
        <w:t>révue</w:t>
      </w:r>
      <w:r w:rsidRPr="00BA3502">
        <w:rPr>
          <w:rFonts w:ascii="Arial" w:eastAsia="Times New Roman" w:hAnsi="Arial" w:cs="Arial"/>
          <w:kern w:val="0"/>
          <w:sz w:val="23"/>
          <w:szCs w:val="23"/>
          <w:lang w:eastAsia="fr-FR"/>
          <w14:ligatures w14:val="none"/>
        </w:rPr>
        <w:t xml:space="preserve"> :</w:t>
      </w:r>
    </w:p>
    <w:p w14:paraId="28D2B05D" w14:textId="77777777" w:rsidR="004115B2" w:rsidRDefault="004115B2" w:rsidP="004115B2">
      <w:pPr>
        <w:spacing w:after="100" w:afterAutospacing="1"/>
        <w:ind w:left="1800"/>
        <w:jc w:val="both"/>
        <w:rPr>
          <w:rFonts w:ascii="Arial" w:eastAsia="Times New Roman" w:hAnsi="Arial" w:cs="Arial"/>
          <w:kern w:val="0"/>
          <w:sz w:val="23"/>
          <w:szCs w:val="23"/>
          <w:lang w:eastAsia="fr-FR"/>
          <w14:ligatures w14:val="none"/>
        </w:rPr>
      </w:pPr>
    </w:p>
    <w:p w14:paraId="0A442BF6" w14:textId="01CB3539" w:rsidR="004115B2" w:rsidRDefault="00BA3502" w:rsidP="004115B2">
      <w:pPr>
        <w:numPr>
          <w:ilvl w:val="2"/>
          <w:numId w:val="8"/>
        </w:numPr>
        <w:spacing w:after="100" w:afterAutospacing="1"/>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Préciser le titre</w:t>
      </w:r>
      <w:r w:rsidR="004115B2">
        <w:rPr>
          <w:rFonts w:ascii="Arial" w:eastAsia="Times New Roman" w:hAnsi="Arial" w:cs="Arial"/>
          <w:kern w:val="0"/>
          <w:sz w:val="23"/>
          <w:szCs w:val="23"/>
          <w:lang w:eastAsia="fr-FR"/>
          <w14:ligatures w14:val="none"/>
        </w:rPr>
        <w:t xml:space="preserve"> de l’album / EP</w:t>
      </w:r>
      <w:r>
        <w:rPr>
          <w:rFonts w:ascii="Arial" w:eastAsia="Times New Roman" w:hAnsi="Arial" w:cs="Arial"/>
          <w:kern w:val="0"/>
          <w:sz w:val="23"/>
          <w:szCs w:val="23"/>
          <w:lang w:eastAsia="fr-FR"/>
          <w14:ligatures w14:val="none"/>
        </w:rPr>
        <w:t xml:space="preserve"> (si déjà </w:t>
      </w:r>
      <w:r w:rsidR="0097661D">
        <w:rPr>
          <w:rFonts w:ascii="Arial" w:eastAsia="Times New Roman" w:hAnsi="Arial" w:cs="Arial"/>
          <w:kern w:val="0"/>
          <w:sz w:val="23"/>
          <w:szCs w:val="23"/>
          <w:lang w:eastAsia="fr-FR"/>
          <w14:ligatures w14:val="none"/>
        </w:rPr>
        <w:t>défini) :</w:t>
      </w:r>
    </w:p>
    <w:p w14:paraId="14913734" w14:textId="77777777" w:rsidR="006E3055" w:rsidRDefault="006E3055" w:rsidP="006E3055">
      <w:pPr>
        <w:pStyle w:val="Paragraphedeliste"/>
        <w:rPr>
          <w:rFonts w:ascii="Arial" w:eastAsia="Times New Roman" w:hAnsi="Arial" w:cs="Arial"/>
          <w:kern w:val="0"/>
          <w:sz w:val="23"/>
          <w:szCs w:val="23"/>
          <w:lang w:eastAsia="fr-FR"/>
          <w14:ligatures w14:val="none"/>
        </w:rPr>
      </w:pPr>
    </w:p>
    <w:p w14:paraId="7E6C1C93" w14:textId="77777777" w:rsidR="006E3055" w:rsidRPr="004115B2" w:rsidRDefault="006E3055" w:rsidP="006E3055">
      <w:pPr>
        <w:spacing w:after="100" w:afterAutospacing="1"/>
        <w:ind w:left="2160"/>
        <w:jc w:val="both"/>
        <w:rPr>
          <w:rFonts w:ascii="Arial" w:eastAsia="Times New Roman" w:hAnsi="Arial" w:cs="Arial"/>
          <w:kern w:val="0"/>
          <w:sz w:val="23"/>
          <w:szCs w:val="23"/>
          <w:lang w:eastAsia="fr-FR"/>
          <w14:ligatures w14:val="none"/>
        </w:rPr>
      </w:pPr>
    </w:p>
    <w:p w14:paraId="4C142D0C" w14:textId="365B5901" w:rsidR="00B36A74" w:rsidRPr="00B36A74" w:rsidRDefault="00B36A74" w:rsidP="00B36A74">
      <w:pPr>
        <w:spacing w:after="100" w:afterAutospacing="1"/>
        <w:ind w:left="708"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fldChar w:fldCharType="begin">
          <w:ffData>
            <w:name w:val="CaseACocher3"/>
            <w:enabled/>
            <w:calcOnExit w:val="0"/>
            <w:checkBox>
              <w:sizeAuto/>
              <w:default w:val="0"/>
            </w:checkBox>
          </w:ffData>
        </w:fldChar>
      </w:r>
      <w:bookmarkStart w:id="5" w:name="CaseACocher3"/>
      <w:r>
        <w:rPr>
          <w:rFonts w:ascii="Arial" w:eastAsia="Times New Roman" w:hAnsi="Arial" w:cs="Arial"/>
          <w:kern w:val="0"/>
          <w:sz w:val="23"/>
          <w:szCs w:val="23"/>
          <w:lang w:eastAsia="fr-FR"/>
          <w14:ligatures w14:val="none"/>
        </w:rPr>
        <w:instrText xml:space="preserve"> FORMCHECKBOX </w:instrText>
      </w:r>
      <w:r>
        <w:rPr>
          <w:rFonts w:ascii="Arial" w:eastAsia="Times New Roman" w:hAnsi="Arial" w:cs="Arial"/>
          <w:kern w:val="0"/>
          <w:sz w:val="23"/>
          <w:szCs w:val="23"/>
          <w:lang w:eastAsia="fr-FR"/>
          <w14:ligatures w14:val="none"/>
        </w:rPr>
      </w:r>
      <w:r>
        <w:rPr>
          <w:rFonts w:ascii="Arial" w:eastAsia="Times New Roman" w:hAnsi="Arial" w:cs="Arial"/>
          <w:kern w:val="0"/>
          <w:sz w:val="23"/>
          <w:szCs w:val="23"/>
          <w:lang w:eastAsia="fr-FR"/>
          <w14:ligatures w14:val="none"/>
        </w:rPr>
        <w:fldChar w:fldCharType="separate"/>
      </w:r>
      <w:r>
        <w:rPr>
          <w:rFonts w:ascii="Arial" w:eastAsia="Times New Roman" w:hAnsi="Arial" w:cs="Arial"/>
          <w:kern w:val="0"/>
          <w:sz w:val="23"/>
          <w:szCs w:val="23"/>
          <w:lang w:eastAsia="fr-FR"/>
          <w14:ligatures w14:val="none"/>
        </w:rPr>
        <w:fldChar w:fldCharType="end"/>
      </w:r>
      <w:bookmarkEnd w:id="5"/>
      <w:r>
        <w:rPr>
          <w:rFonts w:ascii="Arial" w:eastAsia="Times New Roman" w:hAnsi="Arial" w:cs="Arial"/>
          <w:kern w:val="0"/>
          <w:sz w:val="23"/>
          <w:szCs w:val="23"/>
          <w:lang w:eastAsia="fr-FR"/>
          <w14:ligatures w14:val="none"/>
        </w:rPr>
        <w:t xml:space="preserve"> </w:t>
      </w:r>
      <w:r w:rsidR="00FA1A16" w:rsidRPr="00B36A74">
        <w:rPr>
          <w:rFonts w:ascii="Arial" w:eastAsia="Times New Roman" w:hAnsi="Arial" w:cs="Arial"/>
          <w:kern w:val="0"/>
          <w:sz w:val="23"/>
          <w:szCs w:val="23"/>
          <w:lang w:eastAsia="fr-FR"/>
          <w14:ligatures w14:val="none"/>
        </w:rPr>
        <w:t>Renforcement de la présence numérique</w:t>
      </w:r>
    </w:p>
    <w:p w14:paraId="025A585C" w14:textId="0D805B98" w:rsidR="004115B2" w:rsidRDefault="00FA1A16" w:rsidP="004115B2">
      <w:pPr>
        <w:numPr>
          <w:ilvl w:val="2"/>
          <w:numId w:val="8"/>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Préciser l</w:t>
      </w:r>
      <w:r w:rsidR="004115B2">
        <w:rPr>
          <w:rFonts w:ascii="Arial" w:eastAsia="Times New Roman" w:hAnsi="Arial" w:cs="Arial"/>
          <w:kern w:val="0"/>
          <w:sz w:val="23"/>
          <w:szCs w:val="23"/>
          <w:lang w:eastAsia="fr-FR"/>
          <w14:ligatures w14:val="none"/>
        </w:rPr>
        <w:t xml:space="preserve">es </w:t>
      </w:r>
      <w:r w:rsidRPr="00A450C6">
        <w:rPr>
          <w:rFonts w:ascii="Arial" w:eastAsia="Times New Roman" w:hAnsi="Arial" w:cs="Arial"/>
          <w:kern w:val="0"/>
          <w:sz w:val="23"/>
          <w:szCs w:val="23"/>
          <w:lang w:eastAsia="fr-FR"/>
          <w14:ligatures w14:val="none"/>
        </w:rPr>
        <w:t>objectif</w:t>
      </w:r>
      <w:r w:rsidR="004115B2">
        <w:rPr>
          <w:rFonts w:ascii="Arial" w:eastAsia="Times New Roman" w:hAnsi="Arial" w:cs="Arial"/>
          <w:kern w:val="0"/>
          <w:sz w:val="23"/>
          <w:szCs w:val="23"/>
          <w:lang w:eastAsia="fr-FR"/>
          <w14:ligatures w14:val="none"/>
        </w:rPr>
        <w:t>s</w:t>
      </w:r>
      <w:r w:rsidRPr="00A450C6">
        <w:rPr>
          <w:rFonts w:ascii="Arial" w:eastAsia="Times New Roman" w:hAnsi="Arial" w:cs="Arial"/>
          <w:kern w:val="0"/>
          <w:sz w:val="23"/>
          <w:szCs w:val="23"/>
          <w:lang w:eastAsia="fr-FR"/>
          <w14:ligatures w14:val="none"/>
        </w:rPr>
        <w:t xml:space="preserve"> chiffré</w:t>
      </w:r>
      <w:r w:rsidR="004115B2">
        <w:rPr>
          <w:rFonts w:ascii="Arial" w:eastAsia="Times New Roman" w:hAnsi="Arial" w:cs="Arial"/>
          <w:kern w:val="0"/>
          <w:sz w:val="23"/>
          <w:szCs w:val="23"/>
          <w:lang w:eastAsia="fr-FR"/>
          <w14:ligatures w14:val="none"/>
        </w:rPr>
        <w:t>s</w:t>
      </w:r>
      <w:r w:rsidRPr="00A450C6">
        <w:rPr>
          <w:rFonts w:ascii="Arial" w:eastAsia="Times New Roman" w:hAnsi="Arial" w:cs="Arial"/>
          <w:kern w:val="0"/>
          <w:sz w:val="23"/>
          <w:szCs w:val="23"/>
          <w:lang w:eastAsia="fr-FR"/>
          <w14:ligatures w14:val="none"/>
        </w:rPr>
        <w:t xml:space="preserve"> de visibilité :</w:t>
      </w:r>
    </w:p>
    <w:p w14:paraId="1499F59A" w14:textId="77777777" w:rsidR="004115B2" w:rsidRPr="004115B2" w:rsidRDefault="004115B2" w:rsidP="004115B2">
      <w:pPr>
        <w:spacing w:after="100" w:afterAutospacing="1"/>
        <w:jc w:val="both"/>
        <w:rPr>
          <w:rFonts w:ascii="Arial" w:eastAsia="Times New Roman" w:hAnsi="Arial" w:cs="Arial"/>
          <w:kern w:val="0"/>
          <w:sz w:val="23"/>
          <w:szCs w:val="23"/>
          <w:lang w:eastAsia="fr-FR"/>
          <w14:ligatures w14:val="none"/>
        </w:rPr>
      </w:pPr>
    </w:p>
    <w:p w14:paraId="3F2C1BA2" w14:textId="6E96266D" w:rsidR="004115B2" w:rsidRPr="004115B2" w:rsidRDefault="004115B2" w:rsidP="007F3D88">
      <w:pPr>
        <w:pStyle w:val="Paragraphedeliste"/>
        <w:numPr>
          <w:ilvl w:val="2"/>
          <w:numId w:val="8"/>
        </w:numPr>
        <w:spacing w:after="100" w:afterAutospacing="1"/>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Préciser les enjeux pour le groupe</w:t>
      </w:r>
      <w:r>
        <w:rPr>
          <w:rFonts w:ascii="Arial" w:eastAsia="Times New Roman" w:hAnsi="Arial" w:cs="Arial"/>
          <w:kern w:val="0"/>
          <w:sz w:val="23"/>
          <w:szCs w:val="23"/>
          <w:lang w:eastAsia="fr-FR"/>
          <w14:ligatures w14:val="none"/>
        </w:rPr>
        <w:tab/>
      </w:r>
      <w:r w:rsidR="007F3D88">
        <w:rPr>
          <w:rFonts w:ascii="Arial" w:eastAsia="Times New Roman" w:hAnsi="Arial" w:cs="Arial"/>
          <w:kern w:val="0"/>
          <w:sz w:val="23"/>
          <w:szCs w:val="23"/>
          <w:lang w:eastAsia="fr-FR"/>
          <w14:ligatures w14:val="none"/>
        </w:rPr>
        <w:t xml:space="preserve"> à cet instant de</w:t>
      </w:r>
      <w:r>
        <w:rPr>
          <w:rFonts w:ascii="Arial" w:eastAsia="Times New Roman" w:hAnsi="Arial" w:cs="Arial"/>
          <w:kern w:val="0"/>
          <w:sz w:val="23"/>
          <w:szCs w:val="23"/>
          <w:lang w:eastAsia="fr-FR"/>
          <w14:ligatures w14:val="none"/>
        </w:rPr>
        <w:t xml:space="preserve"> son développement de carrière</w:t>
      </w:r>
      <w:r>
        <w:rPr>
          <w:rFonts w:ascii="Arial" w:eastAsia="Times New Roman" w:hAnsi="Arial" w:cs="Arial"/>
          <w:kern w:val="0"/>
          <w:sz w:val="23"/>
          <w:szCs w:val="23"/>
          <w:lang w:eastAsia="fr-FR"/>
          <w14:ligatures w14:val="none"/>
        </w:rPr>
        <w:tab/>
      </w:r>
      <w:r>
        <w:rPr>
          <w:rFonts w:ascii="Arial" w:eastAsia="Times New Roman" w:hAnsi="Arial" w:cs="Arial"/>
          <w:kern w:val="0"/>
          <w:sz w:val="23"/>
          <w:szCs w:val="23"/>
          <w:lang w:eastAsia="fr-FR"/>
          <w14:ligatures w14:val="none"/>
        </w:rPr>
        <w:tab/>
      </w:r>
    </w:p>
    <w:p w14:paraId="55A9EB46" w14:textId="77777777" w:rsidR="00B36A74" w:rsidRDefault="00B36A74" w:rsidP="004115B2">
      <w:pPr>
        <w:spacing w:after="100" w:afterAutospacing="1"/>
        <w:jc w:val="both"/>
        <w:rPr>
          <w:rFonts w:ascii="Arial" w:eastAsia="Times New Roman" w:hAnsi="Arial" w:cs="Arial"/>
          <w:kern w:val="0"/>
          <w:sz w:val="23"/>
          <w:szCs w:val="23"/>
          <w:lang w:eastAsia="fr-FR"/>
          <w14:ligatures w14:val="none"/>
        </w:rPr>
      </w:pPr>
    </w:p>
    <w:p w14:paraId="6CABD598" w14:textId="74ADFC7E" w:rsidR="00B36A74" w:rsidRDefault="00B36A74" w:rsidP="00B36A74">
      <w:pPr>
        <w:spacing w:after="100" w:afterAutospacing="1"/>
        <w:ind w:left="708"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fldChar w:fldCharType="begin">
          <w:ffData>
            <w:name w:val="CaseACocher4"/>
            <w:enabled/>
            <w:calcOnExit w:val="0"/>
            <w:checkBox>
              <w:sizeAuto/>
              <w:default w:val="0"/>
            </w:checkBox>
          </w:ffData>
        </w:fldChar>
      </w:r>
      <w:bookmarkStart w:id="6" w:name="CaseACocher4"/>
      <w:r>
        <w:rPr>
          <w:rFonts w:ascii="Arial" w:eastAsia="Times New Roman" w:hAnsi="Arial" w:cs="Arial"/>
          <w:kern w:val="0"/>
          <w:sz w:val="23"/>
          <w:szCs w:val="23"/>
          <w:lang w:eastAsia="fr-FR"/>
          <w14:ligatures w14:val="none"/>
        </w:rPr>
        <w:instrText xml:space="preserve"> FORMCHECKBOX </w:instrText>
      </w:r>
      <w:r>
        <w:rPr>
          <w:rFonts w:ascii="Arial" w:eastAsia="Times New Roman" w:hAnsi="Arial" w:cs="Arial"/>
          <w:kern w:val="0"/>
          <w:sz w:val="23"/>
          <w:szCs w:val="23"/>
          <w:lang w:eastAsia="fr-FR"/>
          <w14:ligatures w14:val="none"/>
        </w:rPr>
      </w:r>
      <w:r>
        <w:rPr>
          <w:rFonts w:ascii="Arial" w:eastAsia="Times New Roman" w:hAnsi="Arial" w:cs="Arial"/>
          <w:kern w:val="0"/>
          <w:sz w:val="23"/>
          <w:szCs w:val="23"/>
          <w:lang w:eastAsia="fr-FR"/>
          <w14:ligatures w14:val="none"/>
        </w:rPr>
        <w:fldChar w:fldCharType="separate"/>
      </w:r>
      <w:r>
        <w:rPr>
          <w:rFonts w:ascii="Arial" w:eastAsia="Times New Roman" w:hAnsi="Arial" w:cs="Arial"/>
          <w:kern w:val="0"/>
          <w:sz w:val="23"/>
          <w:szCs w:val="23"/>
          <w:lang w:eastAsia="fr-FR"/>
          <w14:ligatures w14:val="none"/>
        </w:rPr>
        <w:fldChar w:fldCharType="end"/>
      </w:r>
      <w:bookmarkEnd w:id="6"/>
      <w:r>
        <w:rPr>
          <w:rFonts w:ascii="Arial" w:eastAsia="Times New Roman" w:hAnsi="Arial" w:cs="Arial"/>
          <w:kern w:val="0"/>
          <w:sz w:val="23"/>
          <w:szCs w:val="23"/>
          <w:lang w:eastAsia="fr-FR"/>
          <w14:ligatures w14:val="none"/>
        </w:rPr>
        <w:t xml:space="preserve"> </w:t>
      </w:r>
      <w:r w:rsidR="00FA1A16" w:rsidRPr="00A450C6">
        <w:rPr>
          <w:rFonts w:ascii="Arial" w:eastAsia="Times New Roman" w:hAnsi="Arial" w:cs="Arial"/>
          <w:kern w:val="0"/>
          <w:sz w:val="23"/>
          <w:szCs w:val="23"/>
          <w:lang w:eastAsia="fr-FR"/>
          <w14:ligatures w14:val="none"/>
        </w:rPr>
        <w:t>Outil de démarchage professionnel</w:t>
      </w:r>
    </w:p>
    <w:p w14:paraId="6E08BCE6" w14:textId="4AD19CC3" w:rsidR="00B36A74" w:rsidRPr="004115B2" w:rsidRDefault="00FA1A16" w:rsidP="00B36A74">
      <w:pPr>
        <w:numPr>
          <w:ilvl w:val="2"/>
          <w:numId w:val="8"/>
        </w:numPr>
        <w:spacing w:after="100" w:afterAutospacing="1"/>
        <w:jc w:val="both"/>
        <w:rPr>
          <w:rFonts w:ascii="Arial" w:eastAsia="Times New Roman" w:hAnsi="Arial" w:cs="Arial"/>
          <w:kern w:val="0"/>
          <w:sz w:val="23"/>
          <w:szCs w:val="23"/>
          <w:lang w:eastAsia="fr-FR"/>
          <w14:ligatures w14:val="none"/>
        </w:rPr>
      </w:pPr>
      <w:r w:rsidRPr="00B36A74">
        <w:rPr>
          <w:rFonts w:ascii="Arial" w:eastAsia="Times New Roman" w:hAnsi="Arial" w:cs="Arial"/>
          <w:kern w:val="0"/>
          <w:sz w:val="23"/>
          <w:szCs w:val="23"/>
          <w:lang w:eastAsia="fr-FR"/>
          <w14:ligatures w14:val="none"/>
        </w:rPr>
        <w:t>Préciser les cibles : programmateurs, tourneurs, etc</w:t>
      </w:r>
      <w:r w:rsidR="00B36A74">
        <w:rPr>
          <w:rFonts w:ascii="Arial" w:eastAsia="Times New Roman" w:hAnsi="Arial" w:cs="Arial"/>
          <w:kern w:val="0"/>
          <w:sz w:val="23"/>
          <w:szCs w:val="23"/>
          <w:lang w:eastAsia="fr-FR"/>
          <w14:ligatures w14:val="none"/>
        </w:rPr>
        <w:t>…</w:t>
      </w:r>
    </w:p>
    <w:p w14:paraId="57F5F219" w14:textId="77777777" w:rsidR="004115B2" w:rsidRDefault="004115B2" w:rsidP="00B36A74">
      <w:pPr>
        <w:spacing w:after="100" w:afterAutospacing="1"/>
        <w:jc w:val="both"/>
        <w:rPr>
          <w:rFonts w:ascii="Arial" w:eastAsia="Times New Roman" w:hAnsi="Arial" w:cs="Arial"/>
          <w:kern w:val="0"/>
          <w:sz w:val="23"/>
          <w:szCs w:val="23"/>
          <w:lang w:eastAsia="fr-FR"/>
          <w14:ligatures w14:val="none"/>
        </w:rPr>
      </w:pPr>
    </w:p>
    <w:p w14:paraId="7ED528E1" w14:textId="27FD0C5F" w:rsidR="004115B2" w:rsidRDefault="004115B2" w:rsidP="007F3D88">
      <w:pPr>
        <w:pStyle w:val="Paragraphedeliste"/>
        <w:numPr>
          <w:ilvl w:val="2"/>
          <w:numId w:val="8"/>
        </w:numPr>
        <w:spacing w:after="100" w:afterAutospacing="1"/>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Préciser les enjeux pour le groupe</w:t>
      </w:r>
      <w:r>
        <w:rPr>
          <w:rFonts w:ascii="Arial" w:eastAsia="Times New Roman" w:hAnsi="Arial" w:cs="Arial"/>
          <w:kern w:val="0"/>
          <w:sz w:val="23"/>
          <w:szCs w:val="23"/>
          <w:lang w:eastAsia="fr-FR"/>
          <w14:ligatures w14:val="none"/>
        </w:rPr>
        <w:tab/>
        <w:t xml:space="preserve"> </w:t>
      </w:r>
      <w:r w:rsidR="007F3D88">
        <w:rPr>
          <w:rFonts w:ascii="Arial" w:eastAsia="Times New Roman" w:hAnsi="Arial" w:cs="Arial"/>
          <w:kern w:val="0"/>
          <w:sz w:val="23"/>
          <w:szCs w:val="23"/>
          <w:lang w:eastAsia="fr-FR"/>
          <w14:ligatures w14:val="none"/>
        </w:rPr>
        <w:t>à cet instant</w:t>
      </w:r>
      <w:r>
        <w:rPr>
          <w:rFonts w:ascii="Arial" w:eastAsia="Times New Roman" w:hAnsi="Arial" w:cs="Arial"/>
          <w:kern w:val="0"/>
          <w:sz w:val="23"/>
          <w:szCs w:val="23"/>
          <w:lang w:eastAsia="fr-FR"/>
          <w14:ligatures w14:val="none"/>
        </w:rPr>
        <w:t xml:space="preserve"> </w:t>
      </w:r>
      <w:r w:rsidR="007F3D88">
        <w:rPr>
          <w:rFonts w:ascii="Arial" w:eastAsia="Times New Roman" w:hAnsi="Arial" w:cs="Arial"/>
          <w:kern w:val="0"/>
          <w:sz w:val="23"/>
          <w:szCs w:val="23"/>
          <w:lang w:eastAsia="fr-FR"/>
          <w14:ligatures w14:val="none"/>
        </w:rPr>
        <w:t xml:space="preserve">de </w:t>
      </w:r>
      <w:r>
        <w:rPr>
          <w:rFonts w:ascii="Arial" w:eastAsia="Times New Roman" w:hAnsi="Arial" w:cs="Arial"/>
          <w:kern w:val="0"/>
          <w:sz w:val="23"/>
          <w:szCs w:val="23"/>
          <w:lang w:eastAsia="fr-FR"/>
          <w14:ligatures w14:val="none"/>
        </w:rPr>
        <w:t>son développement de carrière</w:t>
      </w:r>
    </w:p>
    <w:p w14:paraId="528E2A49" w14:textId="77777777" w:rsidR="004115B2" w:rsidRPr="004115B2" w:rsidRDefault="004115B2" w:rsidP="004115B2">
      <w:pPr>
        <w:pStyle w:val="Paragraphedeliste"/>
        <w:rPr>
          <w:rFonts w:ascii="Arial" w:eastAsia="Times New Roman" w:hAnsi="Arial" w:cs="Arial"/>
          <w:kern w:val="0"/>
          <w:sz w:val="23"/>
          <w:szCs w:val="23"/>
          <w:lang w:eastAsia="fr-FR"/>
          <w14:ligatures w14:val="none"/>
        </w:rPr>
      </w:pPr>
    </w:p>
    <w:p w14:paraId="5061CD14" w14:textId="77777777" w:rsidR="0097661D" w:rsidRDefault="0097661D" w:rsidP="004115B2">
      <w:pPr>
        <w:spacing w:after="100" w:afterAutospacing="1"/>
        <w:jc w:val="both"/>
        <w:rPr>
          <w:rFonts w:ascii="Arial" w:eastAsia="Times New Roman" w:hAnsi="Arial" w:cs="Arial"/>
          <w:kern w:val="0"/>
          <w:sz w:val="23"/>
          <w:szCs w:val="23"/>
          <w:lang w:eastAsia="fr-FR"/>
          <w14:ligatures w14:val="none"/>
        </w:rPr>
      </w:pPr>
    </w:p>
    <w:p w14:paraId="53055C5E" w14:textId="2F009375" w:rsidR="0097661D" w:rsidRDefault="0097661D" w:rsidP="0097661D">
      <w:pPr>
        <w:spacing w:after="100" w:afterAutospacing="1"/>
        <w:ind w:left="708"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fldChar w:fldCharType="begin">
          <w:ffData>
            <w:name w:val="CaseACocher4"/>
            <w:enabled/>
            <w:calcOnExit w:val="0"/>
            <w:checkBox>
              <w:sizeAuto/>
              <w:default w:val="0"/>
            </w:checkBox>
          </w:ffData>
        </w:fldChar>
      </w:r>
      <w:r>
        <w:rPr>
          <w:rFonts w:ascii="Arial" w:eastAsia="Times New Roman" w:hAnsi="Arial" w:cs="Arial"/>
          <w:kern w:val="0"/>
          <w:sz w:val="23"/>
          <w:szCs w:val="23"/>
          <w:lang w:eastAsia="fr-FR"/>
          <w14:ligatures w14:val="none"/>
        </w:rPr>
        <w:instrText xml:space="preserve"> FORMCHECKBOX </w:instrText>
      </w:r>
      <w:r>
        <w:rPr>
          <w:rFonts w:ascii="Arial" w:eastAsia="Times New Roman" w:hAnsi="Arial" w:cs="Arial"/>
          <w:kern w:val="0"/>
          <w:sz w:val="23"/>
          <w:szCs w:val="23"/>
          <w:lang w:eastAsia="fr-FR"/>
          <w14:ligatures w14:val="none"/>
        </w:rPr>
      </w:r>
      <w:r>
        <w:rPr>
          <w:rFonts w:ascii="Arial" w:eastAsia="Times New Roman" w:hAnsi="Arial" w:cs="Arial"/>
          <w:kern w:val="0"/>
          <w:sz w:val="23"/>
          <w:szCs w:val="23"/>
          <w:lang w:eastAsia="fr-FR"/>
          <w14:ligatures w14:val="none"/>
        </w:rPr>
        <w:fldChar w:fldCharType="separate"/>
      </w:r>
      <w:r>
        <w:rPr>
          <w:rFonts w:ascii="Arial" w:eastAsia="Times New Roman" w:hAnsi="Arial" w:cs="Arial"/>
          <w:kern w:val="0"/>
          <w:sz w:val="23"/>
          <w:szCs w:val="23"/>
          <w:lang w:eastAsia="fr-FR"/>
          <w14:ligatures w14:val="none"/>
        </w:rPr>
        <w:fldChar w:fldCharType="end"/>
      </w:r>
      <w:r>
        <w:rPr>
          <w:rFonts w:ascii="Arial" w:eastAsia="Times New Roman" w:hAnsi="Arial" w:cs="Arial"/>
          <w:kern w:val="0"/>
          <w:sz w:val="23"/>
          <w:szCs w:val="23"/>
          <w:lang w:eastAsia="fr-FR"/>
          <w14:ligatures w14:val="none"/>
        </w:rPr>
        <w:t xml:space="preserve"> Promotion/communication </w:t>
      </w:r>
      <w:r w:rsidR="00E4738A">
        <w:rPr>
          <w:rFonts w:ascii="Arial" w:eastAsia="Times New Roman" w:hAnsi="Arial" w:cs="Arial"/>
          <w:kern w:val="0"/>
          <w:sz w:val="23"/>
          <w:szCs w:val="23"/>
          <w:lang w:eastAsia="fr-FR"/>
          <w14:ligatures w14:val="none"/>
        </w:rPr>
        <w:t xml:space="preserve">avant </w:t>
      </w:r>
      <w:r>
        <w:rPr>
          <w:rFonts w:ascii="Arial" w:eastAsia="Times New Roman" w:hAnsi="Arial" w:cs="Arial"/>
          <w:kern w:val="0"/>
          <w:sz w:val="23"/>
          <w:szCs w:val="23"/>
          <w:lang w:eastAsia="fr-FR"/>
          <w14:ligatures w14:val="none"/>
        </w:rPr>
        <w:t>une tournée</w:t>
      </w:r>
    </w:p>
    <w:p w14:paraId="30CBCFFC" w14:textId="77CB8718" w:rsidR="00B36A74" w:rsidRDefault="0097661D" w:rsidP="00B36A74">
      <w:pPr>
        <w:numPr>
          <w:ilvl w:val="2"/>
          <w:numId w:val="8"/>
        </w:numPr>
        <w:spacing w:after="100" w:afterAutospacing="1"/>
        <w:jc w:val="both"/>
        <w:rPr>
          <w:rFonts w:ascii="Arial" w:eastAsia="Times New Roman" w:hAnsi="Arial" w:cs="Arial"/>
          <w:kern w:val="0"/>
          <w:sz w:val="23"/>
          <w:szCs w:val="23"/>
          <w:lang w:eastAsia="fr-FR"/>
          <w14:ligatures w14:val="none"/>
        </w:rPr>
      </w:pPr>
      <w:r w:rsidRPr="0097661D">
        <w:rPr>
          <w:rFonts w:ascii="Arial" w:eastAsia="Times New Roman" w:hAnsi="Arial" w:cs="Arial"/>
          <w:kern w:val="0"/>
          <w:sz w:val="23"/>
          <w:szCs w:val="23"/>
          <w:lang w:eastAsia="fr-FR"/>
          <w14:ligatures w14:val="none"/>
        </w:rPr>
        <w:t xml:space="preserve">Préciser les dates de tournée en préparation : </w:t>
      </w:r>
      <w:r>
        <w:rPr>
          <w:rFonts w:ascii="Arial" w:eastAsia="Times New Roman" w:hAnsi="Arial" w:cs="Arial"/>
          <w:kern w:val="0"/>
          <w:sz w:val="23"/>
          <w:szCs w:val="23"/>
          <w:lang w:eastAsia="fr-FR"/>
          <w14:ligatures w14:val="none"/>
        </w:rPr>
        <w:t>territoires, lieux de diffusion, festival</w:t>
      </w:r>
      <w:r w:rsidR="00E4738A">
        <w:rPr>
          <w:rFonts w:ascii="Arial" w:eastAsia="Times New Roman" w:hAnsi="Arial" w:cs="Arial"/>
          <w:kern w:val="0"/>
          <w:sz w:val="23"/>
          <w:szCs w:val="23"/>
          <w:lang w:eastAsia="fr-FR"/>
          <w14:ligatures w14:val="none"/>
        </w:rPr>
        <w:t>s…</w:t>
      </w:r>
    </w:p>
    <w:p w14:paraId="75E9E341" w14:textId="77777777" w:rsidR="00084B29" w:rsidRPr="004115B2" w:rsidRDefault="00084B29" w:rsidP="00084B29">
      <w:pPr>
        <w:spacing w:after="100" w:afterAutospacing="1"/>
        <w:ind w:left="2160"/>
        <w:jc w:val="both"/>
        <w:rPr>
          <w:rFonts w:ascii="Arial" w:eastAsia="Times New Roman" w:hAnsi="Arial" w:cs="Arial"/>
          <w:kern w:val="0"/>
          <w:sz w:val="23"/>
          <w:szCs w:val="23"/>
          <w:lang w:eastAsia="fr-FR"/>
          <w14:ligatures w14:val="none"/>
        </w:rPr>
      </w:pPr>
    </w:p>
    <w:p w14:paraId="49684C8F" w14:textId="2BED728E" w:rsidR="00FA1A16" w:rsidRDefault="00B36A74" w:rsidP="00B36A74">
      <w:pPr>
        <w:spacing w:after="100" w:afterAutospacing="1"/>
        <w:ind w:left="708" w:firstLine="708"/>
        <w:jc w:val="both"/>
        <w:rPr>
          <w:rFonts w:ascii="Arial" w:eastAsia="Times New Roman" w:hAnsi="Arial" w:cs="Arial"/>
          <w:kern w:val="0"/>
          <w:sz w:val="23"/>
          <w:szCs w:val="23"/>
          <w:lang w:eastAsia="fr-FR"/>
          <w14:ligatures w14:val="none"/>
        </w:rPr>
      </w:pPr>
      <w:r>
        <w:rPr>
          <w:rFonts w:ascii="Segoe UI Symbol" w:eastAsia="Times New Roman" w:hAnsi="Segoe UI Symbol" w:cs="Segoe UI Symbol"/>
          <w:kern w:val="0"/>
          <w:sz w:val="23"/>
          <w:szCs w:val="23"/>
          <w:lang w:eastAsia="fr-FR"/>
          <w14:ligatures w14:val="none"/>
        </w:rPr>
        <w:fldChar w:fldCharType="begin">
          <w:ffData>
            <w:name w:val="CaseACocher5"/>
            <w:enabled/>
            <w:calcOnExit w:val="0"/>
            <w:checkBox>
              <w:sizeAuto/>
              <w:default w:val="0"/>
            </w:checkBox>
          </w:ffData>
        </w:fldChar>
      </w:r>
      <w:bookmarkStart w:id="7" w:name="CaseACocher5"/>
      <w:r>
        <w:rPr>
          <w:rFonts w:ascii="Segoe UI Symbol" w:eastAsia="Times New Roman" w:hAnsi="Segoe UI Symbol" w:cs="Segoe UI Symbol"/>
          <w:kern w:val="0"/>
          <w:sz w:val="23"/>
          <w:szCs w:val="23"/>
          <w:lang w:eastAsia="fr-FR"/>
          <w14:ligatures w14:val="none"/>
        </w:rPr>
        <w:instrText xml:space="preserve"> FORMCHECKBOX </w:instrText>
      </w:r>
      <w:r>
        <w:rPr>
          <w:rFonts w:ascii="Segoe UI Symbol" w:eastAsia="Times New Roman" w:hAnsi="Segoe UI Symbol" w:cs="Segoe UI Symbol"/>
          <w:kern w:val="0"/>
          <w:sz w:val="23"/>
          <w:szCs w:val="23"/>
          <w:lang w:eastAsia="fr-FR"/>
          <w14:ligatures w14:val="none"/>
        </w:rPr>
      </w:r>
      <w:r>
        <w:rPr>
          <w:rFonts w:ascii="Segoe UI Symbol" w:eastAsia="Times New Roman" w:hAnsi="Segoe UI Symbol" w:cs="Segoe UI Symbol"/>
          <w:kern w:val="0"/>
          <w:sz w:val="23"/>
          <w:szCs w:val="23"/>
          <w:lang w:eastAsia="fr-FR"/>
          <w14:ligatures w14:val="none"/>
        </w:rPr>
        <w:fldChar w:fldCharType="separate"/>
      </w:r>
      <w:r>
        <w:rPr>
          <w:rFonts w:ascii="Segoe UI Symbol" w:eastAsia="Times New Roman" w:hAnsi="Segoe UI Symbol" w:cs="Segoe UI Symbol"/>
          <w:kern w:val="0"/>
          <w:sz w:val="23"/>
          <w:szCs w:val="23"/>
          <w:lang w:eastAsia="fr-FR"/>
          <w14:ligatures w14:val="none"/>
        </w:rPr>
        <w:fldChar w:fldCharType="end"/>
      </w:r>
      <w:bookmarkEnd w:id="7"/>
      <w:r w:rsidR="00FA1A16" w:rsidRPr="00A450C6">
        <w:rPr>
          <w:rFonts w:ascii="Arial" w:eastAsia="Times New Roman" w:hAnsi="Arial" w:cs="Arial"/>
          <w:kern w:val="0"/>
          <w:sz w:val="23"/>
          <w:szCs w:val="23"/>
          <w:lang w:eastAsia="fr-FR"/>
          <w14:ligatures w14:val="none"/>
        </w:rPr>
        <w:t xml:space="preserve"> Autre (Préciser) :</w:t>
      </w:r>
    </w:p>
    <w:p w14:paraId="30AA786D" w14:textId="77777777" w:rsidR="00B36A74" w:rsidRPr="00A450C6" w:rsidRDefault="00B36A74" w:rsidP="00B36A74">
      <w:pPr>
        <w:spacing w:after="100" w:afterAutospacing="1"/>
        <w:jc w:val="both"/>
        <w:rPr>
          <w:rFonts w:ascii="Arial" w:eastAsia="Times New Roman" w:hAnsi="Arial" w:cs="Arial"/>
          <w:kern w:val="0"/>
          <w:sz w:val="23"/>
          <w:szCs w:val="23"/>
          <w:lang w:eastAsia="fr-FR"/>
          <w14:ligatures w14:val="none"/>
        </w:rPr>
      </w:pPr>
    </w:p>
    <w:p w14:paraId="00D95FB4" w14:textId="77777777" w:rsidR="00084B29" w:rsidRDefault="00084B29" w:rsidP="00023975">
      <w:pPr>
        <w:spacing w:after="100" w:afterAutospacing="1"/>
        <w:ind w:left="720"/>
        <w:jc w:val="both"/>
        <w:rPr>
          <w:rFonts w:ascii="Arial" w:eastAsia="Times New Roman" w:hAnsi="Arial" w:cs="Arial"/>
          <w:kern w:val="0"/>
          <w:sz w:val="23"/>
          <w:szCs w:val="23"/>
          <w:lang w:eastAsia="fr-FR"/>
          <w14:ligatures w14:val="none"/>
        </w:rPr>
      </w:pPr>
    </w:p>
    <w:p w14:paraId="6533E207" w14:textId="55959273" w:rsidR="00FA1A16" w:rsidRPr="0019373F"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Partie I</w:t>
      </w:r>
      <w:r w:rsidR="0039046D" w:rsidRPr="0019373F">
        <w:rPr>
          <w:rFonts w:ascii="Arial" w:eastAsia="Times New Roman" w:hAnsi="Arial" w:cs="Arial"/>
          <w:b/>
          <w:bCs/>
          <w:color w:val="E60050"/>
          <w:kern w:val="0"/>
          <w:sz w:val="36"/>
          <w:szCs w:val="36"/>
          <w:lang w:eastAsia="fr-FR"/>
          <w14:ligatures w14:val="none"/>
        </w:rPr>
        <w:t>V</w:t>
      </w:r>
      <w:r w:rsidRPr="0019373F">
        <w:rPr>
          <w:rFonts w:ascii="Arial" w:eastAsia="Times New Roman" w:hAnsi="Arial" w:cs="Arial"/>
          <w:b/>
          <w:bCs/>
          <w:color w:val="E60050"/>
          <w:kern w:val="0"/>
          <w:sz w:val="36"/>
          <w:szCs w:val="36"/>
          <w:lang w:eastAsia="fr-FR"/>
          <w14:ligatures w14:val="none"/>
        </w:rPr>
        <w:t xml:space="preserve"> : Plan de </w:t>
      </w:r>
      <w:r w:rsidR="00023975" w:rsidRPr="0019373F">
        <w:rPr>
          <w:rFonts w:ascii="Arial" w:eastAsia="Times New Roman" w:hAnsi="Arial" w:cs="Arial"/>
          <w:b/>
          <w:bCs/>
          <w:color w:val="E60050"/>
          <w:kern w:val="0"/>
          <w:sz w:val="36"/>
          <w:szCs w:val="36"/>
          <w:lang w:eastAsia="fr-FR"/>
          <w14:ligatures w14:val="none"/>
        </w:rPr>
        <w:t>d</w:t>
      </w:r>
      <w:r w:rsidRPr="0019373F">
        <w:rPr>
          <w:rFonts w:ascii="Arial" w:eastAsia="Times New Roman" w:hAnsi="Arial" w:cs="Arial"/>
          <w:b/>
          <w:bCs/>
          <w:color w:val="E60050"/>
          <w:kern w:val="0"/>
          <w:sz w:val="36"/>
          <w:szCs w:val="36"/>
          <w:lang w:eastAsia="fr-FR"/>
          <w14:ligatures w14:val="none"/>
        </w:rPr>
        <w:t xml:space="preserve">iffusion et </w:t>
      </w:r>
      <w:r w:rsidR="00023975" w:rsidRPr="0019373F">
        <w:rPr>
          <w:rFonts w:ascii="Arial" w:eastAsia="Times New Roman" w:hAnsi="Arial" w:cs="Arial"/>
          <w:b/>
          <w:bCs/>
          <w:color w:val="E60050"/>
          <w:kern w:val="0"/>
          <w:sz w:val="36"/>
          <w:szCs w:val="36"/>
          <w:lang w:eastAsia="fr-FR"/>
          <w14:ligatures w14:val="none"/>
        </w:rPr>
        <w:t>p</w:t>
      </w:r>
      <w:r w:rsidRPr="0019373F">
        <w:rPr>
          <w:rFonts w:ascii="Arial" w:eastAsia="Times New Roman" w:hAnsi="Arial" w:cs="Arial"/>
          <w:b/>
          <w:bCs/>
          <w:color w:val="E60050"/>
          <w:kern w:val="0"/>
          <w:sz w:val="36"/>
          <w:szCs w:val="36"/>
          <w:lang w:eastAsia="fr-FR"/>
          <w14:ligatures w14:val="none"/>
        </w:rPr>
        <w:t xml:space="preserve">résence </w:t>
      </w:r>
      <w:r w:rsidR="00023975" w:rsidRPr="0019373F">
        <w:rPr>
          <w:rFonts w:ascii="Arial" w:eastAsia="Times New Roman" w:hAnsi="Arial" w:cs="Arial"/>
          <w:b/>
          <w:bCs/>
          <w:color w:val="E60050"/>
          <w:kern w:val="0"/>
          <w:sz w:val="36"/>
          <w:szCs w:val="36"/>
          <w:lang w:eastAsia="fr-FR"/>
          <w14:ligatures w14:val="none"/>
        </w:rPr>
        <w:t>n</w:t>
      </w:r>
      <w:r w:rsidRPr="0019373F">
        <w:rPr>
          <w:rFonts w:ascii="Arial" w:eastAsia="Times New Roman" w:hAnsi="Arial" w:cs="Arial"/>
          <w:b/>
          <w:bCs/>
          <w:color w:val="E60050"/>
          <w:kern w:val="0"/>
          <w:sz w:val="36"/>
          <w:szCs w:val="36"/>
          <w:lang w:eastAsia="fr-FR"/>
          <w14:ligatures w14:val="none"/>
        </w:rPr>
        <w:t>umérique</w:t>
      </w:r>
    </w:p>
    <w:p w14:paraId="6B1A1FFB" w14:textId="152ACE8E" w:rsidR="00023975" w:rsidRPr="00023975" w:rsidRDefault="00FA1A16" w:rsidP="00023975">
      <w:pPr>
        <w:numPr>
          <w:ilvl w:val="0"/>
          <w:numId w:val="9"/>
        </w:numPr>
        <w:spacing w:after="100" w:afterAutospacing="1"/>
        <w:jc w:val="both"/>
        <w:rPr>
          <w:rFonts w:ascii="Arial" w:eastAsia="Times New Roman" w:hAnsi="Arial" w:cs="Arial"/>
          <w:kern w:val="0"/>
          <w:sz w:val="23"/>
          <w:szCs w:val="23"/>
          <w:lang w:eastAsia="fr-FR"/>
          <w14:ligatures w14:val="none"/>
        </w:rPr>
      </w:pPr>
      <w:r w:rsidRPr="00023975">
        <w:rPr>
          <w:rFonts w:ascii="Arial" w:eastAsia="Times New Roman" w:hAnsi="Arial" w:cs="Arial"/>
          <w:b/>
          <w:bCs/>
          <w:kern w:val="0"/>
          <w:sz w:val="23"/>
          <w:szCs w:val="23"/>
          <w:lang w:eastAsia="fr-FR"/>
          <w14:ligatures w14:val="none"/>
        </w:rPr>
        <w:t>Présence Web :</w:t>
      </w:r>
      <w:r w:rsidRPr="00023975">
        <w:rPr>
          <w:rFonts w:ascii="Arial" w:eastAsia="Times New Roman" w:hAnsi="Arial" w:cs="Arial"/>
          <w:kern w:val="0"/>
          <w:sz w:val="23"/>
          <w:szCs w:val="23"/>
          <w:lang w:eastAsia="fr-FR"/>
          <w14:ligatures w14:val="none"/>
        </w:rPr>
        <w:t xml:space="preserve"> Indiquer les URLs</w:t>
      </w:r>
      <w:r w:rsidR="004115B2">
        <w:rPr>
          <w:rFonts w:ascii="Arial" w:eastAsia="Times New Roman" w:hAnsi="Arial" w:cs="Arial"/>
          <w:kern w:val="0"/>
          <w:sz w:val="23"/>
          <w:szCs w:val="23"/>
          <w:lang w:eastAsia="fr-FR"/>
          <w14:ligatures w14:val="none"/>
        </w:rPr>
        <w:t xml:space="preserve"> (liens internet)</w:t>
      </w:r>
      <w:r w:rsidRPr="00023975">
        <w:rPr>
          <w:rFonts w:ascii="Arial" w:eastAsia="Times New Roman" w:hAnsi="Arial" w:cs="Arial"/>
          <w:kern w:val="0"/>
          <w:sz w:val="23"/>
          <w:szCs w:val="23"/>
          <w:lang w:eastAsia="fr-FR"/>
          <w14:ligatures w14:val="none"/>
        </w:rPr>
        <w:t xml:space="preserve"> et, si possible, le nombre de </w:t>
      </w:r>
      <w:r w:rsidRPr="00023975">
        <w:rPr>
          <w:rFonts w:ascii="Arial" w:eastAsia="Times New Roman" w:hAnsi="Arial" w:cs="Arial"/>
          <w:i/>
          <w:iCs/>
          <w:kern w:val="0"/>
          <w:sz w:val="23"/>
          <w:szCs w:val="23"/>
          <w:lang w:eastAsia="fr-FR"/>
          <w14:ligatures w14:val="none"/>
        </w:rPr>
        <w:t>followers</w:t>
      </w:r>
      <w:r w:rsidRPr="00023975">
        <w:rPr>
          <w:rFonts w:ascii="Arial" w:eastAsia="Times New Roman" w:hAnsi="Arial" w:cs="Arial"/>
          <w:kern w:val="0"/>
          <w:sz w:val="23"/>
          <w:szCs w:val="23"/>
          <w:lang w:eastAsia="fr-FR"/>
          <w14:ligatures w14:val="none"/>
        </w:rPr>
        <w:t xml:space="preserve"> ou d'</w:t>
      </w:r>
      <w:proofErr w:type="spellStart"/>
      <w:r w:rsidRPr="00023975">
        <w:rPr>
          <w:rFonts w:ascii="Arial" w:eastAsia="Times New Roman" w:hAnsi="Arial" w:cs="Arial"/>
          <w:kern w:val="0"/>
          <w:sz w:val="23"/>
          <w:szCs w:val="23"/>
          <w:lang w:eastAsia="fr-FR"/>
          <w14:ligatures w14:val="none"/>
        </w:rPr>
        <w:t>abonné</w:t>
      </w:r>
      <w:r w:rsidR="007F3D88">
        <w:rPr>
          <w:rFonts w:ascii="Arial" w:eastAsia="Times New Roman" w:hAnsi="Arial" w:cs="Arial"/>
          <w:kern w:val="0"/>
          <w:sz w:val="23"/>
          <w:szCs w:val="23"/>
          <w:lang w:eastAsia="fr-FR"/>
          <w14:ligatures w14:val="none"/>
        </w:rPr>
        <w:t>.</w:t>
      </w:r>
      <w:proofErr w:type="gramStart"/>
      <w:r w:rsidR="007F3D88">
        <w:rPr>
          <w:rFonts w:ascii="Arial" w:eastAsia="Times New Roman" w:hAnsi="Arial" w:cs="Arial"/>
          <w:kern w:val="0"/>
          <w:sz w:val="23"/>
          <w:szCs w:val="23"/>
          <w:lang w:eastAsia="fr-FR"/>
          <w14:ligatures w14:val="none"/>
        </w:rPr>
        <w:t>e.</w:t>
      </w:r>
      <w:r w:rsidRPr="00023975">
        <w:rPr>
          <w:rFonts w:ascii="Arial" w:eastAsia="Times New Roman" w:hAnsi="Arial" w:cs="Arial"/>
          <w:kern w:val="0"/>
          <w:sz w:val="23"/>
          <w:szCs w:val="23"/>
          <w:lang w:eastAsia="fr-FR"/>
          <w14:ligatures w14:val="none"/>
        </w:rPr>
        <w:t>s</w:t>
      </w:r>
      <w:proofErr w:type="spellEnd"/>
      <w:proofErr w:type="gramEnd"/>
      <w:r w:rsidR="00023975" w:rsidRPr="00023975">
        <w:rPr>
          <w:rFonts w:ascii="Arial" w:eastAsia="Times New Roman" w:hAnsi="Arial" w:cs="Arial"/>
          <w:kern w:val="0"/>
          <w:sz w:val="23"/>
          <w:szCs w:val="23"/>
          <w:lang w:eastAsia="fr-FR"/>
          <w14:ligatures w14:val="none"/>
        </w:rPr>
        <w:t xml:space="preserve"> sur les principaux réseaux sociaux et plateforme en ligne</w:t>
      </w:r>
      <w:r w:rsidR="004115B2">
        <w:rPr>
          <w:rFonts w:ascii="Arial" w:eastAsia="Times New Roman" w:hAnsi="Arial" w:cs="Arial"/>
          <w:kern w:val="0"/>
          <w:sz w:val="23"/>
          <w:szCs w:val="23"/>
          <w:lang w:eastAsia="fr-FR"/>
          <w14:ligatures w14:val="none"/>
        </w:rPr>
        <w:t>, ainsi que le nombre de vues réalisé</w:t>
      </w:r>
      <w:r w:rsidR="007F3D88">
        <w:rPr>
          <w:rFonts w:ascii="Arial" w:eastAsia="Times New Roman" w:hAnsi="Arial" w:cs="Arial"/>
          <w:kern w:val="0"/>
          <w:sz w:val="23"/>
          <w:szCs w:val="23"/>
          <w:lang w:eastAsia="fr-FR"/>
          <w14:ligatures w14:val="none"/>
        </w:rPr>
        <w:t>e</w:t>
      </w:r>
      <w:r w:rsidR="004115B2">
        <w:rPr>
          <w:rFonts w:ascii="Arial" w:eastAsia="Times New Roman" w:hAnsi="Arial" w:cs="Arial"/>
          <w:kern w:val="0"/>
          <w:sz w:val="23"/>
          <w:szCs w:val="23"/>
          <w:lang w:eastAsia="fr-FR"/>
          <w14:ligatures w14:val="none"/>
        </w:rPr>
        <w:t xml:space="preserve">s </w:t>
      </w:r>
      <w:r w:rsidR="007F3D88">
        <w:rPr>
          <w:rFonts w:ascii="Arial" w:eastAsia="Times New Roman" w:hAnsi="Arial" w:cs="Arial"/>
          <w:kern w:val="0"/>
          <w:sz w:val="23"/>
          <w:szCs w:val="23"/>
          <w:lang w:eastAsia="fr-FR"/>
          <w14:ligatures w14:val="none"/>
        </w:rPr>
        <w:t>– à titre indicatif – pour la vidéo la plus vue.</w:t>
      </w:r>
    </w:p>
    <w:tbl>
      <w:tblPr>
        <w:tblW w:w="9182" w:type="dxa"/>
        <w:tblCellSpacing w:w="1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651"/>
        <w:gridCol w:w="3594"/>
        <w:gridCol w:w="2126"/>
        <w:gridCol w:w="1811"/>
      </w:tblGrid>
      <w:tr w:rsidR="00454D10" w:rsidRPr="006E65CF" w14:paraId="6117A207" w14:textId="59501846" w:rsidTr="00454D10">
        <w:trPr>
          <w:trHeight w:val="426"/>
          <w:tblHeader/>
          <w:tblCellSpacing w:w="15" w:type="dxa"/>
        </w:trPr>
        <w:tc>
          <w:tcPr>
            <w:tcW w:w="0" w:type="auto"/>
            <w:shd w:val="clear" w:color="auto" w:fill="D1D1D1" w:themeFill="background2" w:themeFillShade="E6"/>
            <w:vAlign w:val="center"/>
            <w:hideMark/>
          </w:tcPr>
          <w:p w14:paraId="6B7FD6B6" w14:textId="77777777" w:rsidR="00176705" w:rsidRPr="006E65CF" w:rsidRDefault="00176705" w:rsidP="00454D10">
            <w:pPr>
              <w:rPr>
                <w:rFonts w:ascii="Arial" w:eastAsia="Times New Roman" w:hAnsi="Arial" w:cs="Arial"/>
                <w:kern w:val="0"/>
                <w:sz w:val="20"/>
                <w:szCs w:val="20"/>
                <w:lang w:eastAsia="fr-FR"/>
                <w14:ligatures w14:val="none"/>
              </w:rPr>
            </w:pPr>
            <w:r w:rsidRPr="006E65CF">
              <w:rPr>
                <w:rFonts w:ascii="Arial" w:eastAsia="Times New Roman" w:hAnsi="Arial" w:cs="Arial"/>
                <w:b/>
                <w:bCs/>
                <w:kern w:val="0"/>
                <w:sz w:val="20"/>
                <w:szCs w:val="20"/>
                <w:lang w:eastAsia="fr-FR"/>
                <w14:ligatures w14:val="none"/>
              </w:rPr>
              <w:t>Objectifs</w:t>
            </w:r>
          </w:p>
        </w:tc>
        <w:tc>
          <w:tcPr>
            <w:tcW w:w="3564" w:type="dxa"/>
            <w:shd w:val="clear" w:color="auto" w:fill="D1D1D1" w:themeFill="background2" w:themeFillShade="E6"/>
            <w:vAlign w:val="center"/>
          </w:tcPr>
          <w:p w14:paraId="611515B5" w14:textId="32EBB884" w:rsidR="00176705" w:rsidRPr="006E65CF" w:rsidRDefault="00454D10" w:rsidP="00454D10">
            <w:pPr>
              <w:rPr>
                <w:rFonts w:ascii="Arial" w:eastAsia="Times New Roman" w:hAnsi="Arial" w:cs="Arial"/>
                <w:b/>
                <w:bCs/>
                <w:kern w:val="0"/>
                <w:sz w:val="20"/>
                <w:szCs w:val="20"/>
                <w:lang w:eastAsia="fr-FR"/>
                <w14:ligatures w14:val="none"/>
              </w:rPr>
            </w:pPr>
            <w:r w:rsidRPr="006E65CF">
              <w:rPr>
                <w:rFonts w:ascii="Arial" w:eastAsia="Times New Roman" w:hAnsi="Arial" w:cs="Arial"/>
                <w:b/>
                <w:bCs/>
                <w:kern w:val="0"/>
                <w:sz w:val="20"/>
                <w:szCs w:val="20"/>
                <w:lang w:eastAsia="fr-FR"/>
                <w14:ligatures w14:val="none"/>
              </w:rPr>
              <w:t>U</w:t>
            </w:r>
            <w:r w:rsidR="004115B2" w:rsidRPr="006E65CF">
              <w:rPr>
                <w:rFonts w:ascii="Arial" w:eastAsia="Times New Roman" w:hAnsi="Arial" w:cs="Arial"/>
                <w:b/>
                <w:bCs/>
                <w:kern w:val="0"/>
                <w:sz w:val="20"/>
                <w:szCs w:val="20"/>
                <w:lang w:eastAsia="fr-FR"/>
                <w14:ligatures w14:val="none"/>
              </w:rPr>
              <w:t>RLs (liens internet)</w:t>
            </w:r>
          </w:p>
        </w:tc>
        <w:tc>
          <w:tcPr>
            <w:tcW w:w="2096" w:type="dxa"/>
            <w:shd w:val="clear" w:color="auto" w:fill="D1D1D1" w:themeFill="background2" w:themeFillShade="E6"/>
            <w:vAlign w:val="center"/>
            <w:hideMark/>
          </w:tcPr>
          <w:p w14:paraId="225CE706" w14:textId="2CE3530A" w:rsidR="00176705" w:rsidRPr="006E65CF" w:rsidRDefault="00176705" w:rsidP="00454D10">
            <w:pPr>
              <w:rPr>
                <w:rFonts w:ascii="Arial" w:eastAsia="Times New Roman" w:hAnsi="Arial" w:cs="Arial"/>
                <w:kern w:val="0"/>
                <w:sz w:val="20"/>
                <w:szCs w:val="20"/>
                <w:lang w:eastAsia="fr-FR"/>
                <w14:ligatures w14:val="none"/>
              </w:rPr>
            </w:pPr>
            <w:r w:rsidRPr="006E65CF">
              <w:rPr>
                <w:rFonts w:ascii="Arial" w:eastAsia="Times New Roman" w:hAnsi="Arial" w:cs="Arial"/>
                <w:b/>
                <w:bCs/>
                <w:kern w:val="0"/>
                <w:sz w:val="20"/>
                <w:szCs w:val="20"/>
                <w:lang w:eastAsia="fr-FR"/>
                <w14:ligatures w14:val="none"/>
              </w:rPr>
              <w:t>Nombre de followers/</w:t>
            </w:r>
            <w:proofErr w:type="spellStart"/>
            <w:r w:rsidRPr="006E65CF">
              <w:rPr>
                <w:rFonts w:ascii="Arial" w:eastAsia="Times New Roman" w:hAnsi="Arial" w:cs="Arial"/>
                <w:b/>
                <w:bCs/>
                <w:kern w:val="0"/>
                <w:sz w:val="20"/>
                <w:szCs w:val="20"/>
                <w:lang w:eastAsia="fr-FR"/>
                <w14:ligatures w14:val="none"/>
              </w:rPr>
              <w:t>abonné</w:t>
            </w:r>
            <w:r w:rsidR="007F3D88" w:rsidRPr="006E65CF">
              <w:rPr>
                <w:rFonts w:ascii="Arial" w:eastAsia="Times New Roman" w:hAnsi="Arial" w:cs="Arial"/>
                <w:b/>
                <w:bCs/>
                <w:kern w:val="0"/>
                <w:sz w:val="20"/>
                <w:szCs w:val="20"/>
                <w:lang w:eastAsia="fr-FR"/>
                <w14:ligatures w14:val="none"/>
              </w:rPr>
              <w:t>.</w:t>
            </w:r>
            <w:proofErr w:type="gramStart"/>
            <w:r w:rsidR="007F3D88" w:rsidRPr="006E65CF">
              <w:rPr>
                <w:rFonts w:ascii="Arial" w:eastAsia="Times New Roman" w:hAnsi="Arial" w:cs="Arial"/>
                <w:b/>
                <w:bCs/>
                <w:kern w:val="0"/>
                <w:sz w:val="20"/>
                <w:szCs w:val="20"/>
                <w:lang w:eastAsia="fr-FR"/>
                <w14:ligatures w14:val="none"/>
              </w:rPr>
              <w:t>e.</w:t>
            </w:r>
            <w:r w:rsidRPr="006E65CF">
              <w:rPr>
                <w:rFonts w:ascii="Arial" w:eastAsia="Times New Roman" w:hAnsi="Arial" w:cs="Arial"/>
                <w:b/>
                <w:bCs/>
                <w:kern w:val="0"/>
                <w:sz w:val="20"/>
                <w:szCs w:val="20"/>
                <w:lang w:eastAsia="fr-FR"/>
                <w14:ligatures w14:val="none"/>
              </w:rPr>
              <w:t>s</w:t>
            </w:r>
            <w:proofErr w:type="spellEnd"/>
            <w:proofErr w:type="gramEnd"/>
          </w:p>
        </w:tc>
        <w:tc>
          <w:tcPr>
            <w:tcW w:w="1766" w:type="dxa"/>
            <w:shd w:val="clear" w:color="auto" w:fill="D1D1D1" w:themeFill="background2" w:themeFillShade="E6"/>
            <w:vAlign w:val="center"/>
          </w:tcPr>
          <w:p w14:paraId="70C01962" w14:textId="7DF3B06F" w:rsidR="00176705" w:rsidRPr="006E65CF" w:rsidRDefault="00176705" w:rsidP="00454D10">
            <w:pPr>
              <w:rPr>
                <w:rFonts w:ascii="Arial" w:eastAsia="Times New Roman" w:hAnsi="Arial" w:cs="Arial"/>
                <w:b/>
                <w:bCs/>
                <w:kern w:val="0"/>
                <w:sz w:val="20"/>
                <w:szCs w:val="20"/>
                <w:lang w:eastAsia="fr-FR"/>
                <w14:ligatures w14:val="none"/>
              </w:rPr>
            </w:pPr>
            <w:r w:rsidRPr="006E65CF">
              <w:rPr>
                <w:rFonts w:ascii="Arial" w:eastAsia="Times New Roman" w:hAnsi="Arial" w:cs="Arial"/>
                <w:b/>
                <w:bCs/>
                <w:kern w:val="0"/>
                <w:sz w:val="20"/>
                <w:szCs w:val="20"/>
                <w:lang w:eastAsia="fr-FR"/>
                <w14:ligatures w14:val="none"/>
              </w:rPr>
              <w:t>Nombre de vues réalisé</w:t>
            </w:r>
            <w:r w:rsidR="007F3D88" w:rsidRPr="006E65CF">
              <w:rPr>
                <w:rFonts w:ascii="Arial" w:eastAsia="Times New Roman" w:hAnsi="Arial" w:cs="Arial"/>
                <w:b/>
                <w:bCs/>
                <w:kern w:val="0"/>
                <w:sz w:val="20"/>
                <w:szCs w:val="20"/>
                <w:lang w:eastAsia="fr-FR"/>
                <w14:ligatures w14:val="none"/>
              </w:rPr>
              <w:t>e</w:t>
            </w:r>
            <w:r w:rsidRPr="006E65CF">
              <w:rPr>
                <w:rFonts w:ascii="Arial" w:eastAsia="Times New Roman" w:hAnsi="Arial" w:cs="Arial"/>
                <w:b/>
                <w:bCs/>
                <w:kern w:val="0"/>
                <w:sz w:val="20"/>
                <w:szCs w:val="20"/>
                <w:lang w:eastAsia="fr-FR"/>
                <w14:ligatures w14:val="none"/>
              </w:rPr>
              <w:t>s/vidéo (l</w:t>
            </w:r>
            <w:r w:rsidR="007F3D88" w:rsidRPr="006E65CF">
              <w:rPr>
                <w:rFonts w:ascii="Arial" w:eastAsia="Times New Roman" w:hAnsi="Arial" w:cs="Arial"/>
                <w:b/>
                <w:bCs/>
                <w:kern w:val="0"/>
                <w:sz w:val="20"/>
                <w:szCs w:val="20"/>
                <w:lang w:eastAsia="fr-FR"/>
                <w14:ligatures w14:val="none"/>
              </w:rPr>
              <w:t>a</w:t>
            </w:r>
            <w:r w:rsidRPr="006E65CF">
              <w:rPr>
                <w:rFonts w:ascii="Arial" w:eastAsia="Times New Roman" w:hAnsi="Arial" w:cs="Arial"/>
                <w:b/>
                <w:bCs/>
                <w:kern w:val="0"/>
                <w:sz w:val="20"/>
                <w:szCs w:val="20"/>
                <w:lang w:eastAsia="fr-FR"/>
                <w14:ligatures w14:val="none"/>
              </w:rPr>
              <w:t xml:space="preserve"> plus </w:t>
            </w:r>
            <w:r w:rsidR="007F3D88" w:rsidRPr="006E65CF">
              <w:rPr>
                <w:rFonts w:ascii="Arial" w:eastAsia="Times New Roman" w:hAnsi="Arial" w:cs="Arial"/>
                <w:b/>
                <w:bCs/>
                <w:kern w:val="0"/>
                <w:sz w:val="20"/>
                <w:szCs w:val="20"/>
                <w:lang w:eastAsia="fr-FR"/>
                <w14:ligatures w14:val="none"/>
              </w:rPr>
              <w:t>vue</w:t>
            </w:r>
            <w:r w:rsidRPr="006E65CF">
              <w:rPr>
                <w:rFonts w:ascii="Arial" w:eastAsia="Times New Roman" w:hAnsi="Arial" w:cs="Arial"/>
                <w:b/>
                <w:bCs/>
                <w:kern w:val="0"/>
                <w:sz w:val="20"/>
                <w:szCs w:val="20"/>
                <w:lang w:eastAsia="fr-FR"/>
                <w14:ligatures w14:val="none"/>
              </w:rPr>
              <w:t>)</w:t>
            </w:r>
          </w:p>
        </w:tc>
      </w:tr>
      <w:tr w:rsidR="00454D10" w:rsidRPr="006E65CF" w14:paraId="345397DD" w14:textId="149AAA48" w:rsidTr="00454D10">
        <w:trPr>
          <w:trHeight w:val="212"/>
          <w:tblCellSpacing w:w="15" w:type="dxa"/>
        </w:trPr>
        <w:tc>
          <w:tcPr>
            <w:tcW w:w="0" w:type="auto"/>
            <w:vAlign w:val="center"/>
            <w:hideMark/>
          </w:tcPr>
          <w:p w14:paraId="62AFC001" w14:textId="766F4306" w:rsidR="00176705" w:rsidRPr="006E65CF" w:rsidRDefault="00176705" w:rsidP="00B208BA">
            <w:pPr>
              <w:rPr>
                <w:rFonts w:ascii="Arial" w:eastAsia="Times New Roman" w:hAnsi="Arial" w:cs="Arial"/>
                <w:kern w:val="0"/>
                <w:sz w:val="20"/>
                <w:szCs w:val="20"/>
                <w:lang w:eastAsia="fr-FR"/>
                <w14:ligatures w14:val="none"/>
              </w:rPr>
            </w:pPr>
            <w:r w:rsidRPr="006E65CF">
              <w:rPr>
                <w:rFonts w:ascii="Arial" w:eastAsia="Times New Roman" w:hAnsi="Arial" w:cs="Arial"/>
                <w:kern w:val="0"/>
                <w:sz w:val="20"/>
                <w:szCs w:val="20"/>
                <w:lang w:eastAsia="fr-FR"/>
                <w14:ligatures w14:val="none"/>
              </w:rPr>
              <w:t>Facebook</w:t>
            </w:r>
          </w:p>
        </w:tc>
        <w:tc>
          <w:tcPr>
            <w:tcW w:w="3564" w:type="dxa"/>
          </w:tcPr>
          <w:p w14:paraId="5FD5468C" w14:textId="77777777" w:rsidR="00176705" w:rsidRPr="006E65CF" w:rsidRDefault="00176705" w:rsidP="00B208BA">
            <w:pPr>
              <w:rPr>
                <w:rFonts w:ascii="Arial" w:eastAsia="Times New Roman" w:hAnsi="Arial" w:cs="Arial"/>
                <w:kern w:val="0"/>
                <w:sz w:val="20"/>
                <w:szCs w:val="20"/>
                <w:lang w:eastAsia="fr-FR"/>
                <w14:ligatures w14:val="none"/>
              </w:rPr>
            </w:pPr>
          </w:p>
        </w:tc>
        <w:tc>
          <w:tcPr>
            <w:tcW w:w="2096" w:type="dxa"/>
            <w:vAlign w:val="center"/>
            <w:hideMark/>
          </w:tcPr>
          <w:p w14:paraId="0B65E1EC" w14:textId="00EEAFA7" w:rsidR="00176705" w:rsidRPr="006E65CF" w:rsidRDefault="00176705" w:rsidP="00B208BA">
            <w:pPr>
              <w:rPr>
                <w:rFonts w:ascii="Arial" w:eastAsia="Times New Roman" w:hAnsi="Arial" w:cs="Arial"/>
                <w:kern w:val="0"/>
                <w:sz w:val="20"/>
                <w:szCs w:val="20"/>
                <w:lang w:eastAsia="fr-FR"/>
                <w14:ligatures w14:val="none"/>
              </w:rPr>
            </w:pPr>
          </w:p>
          <w:p w14:paraId="2A30FC81" w14:textId="77777777" w:rsidR="00176705" w:rsidRPr="006E65CF" w:rsidRDefault="00176705" w:rsidP="00176705">
            <w:pPr>
              <w:rPr>
                <w:rFonts w:ascii="Arial" w:eastAsia="Times New Roman" w:hAnsi="Arial" w:cs="Arial"/>
                <w:kern w:val="0"/>
                <w:sz w:val="20"/>
                <w:szCs w:val="20"/>
                <w:lang w:eastAsia="fr-FR"/>
                <w14:ligatures w14:val="none"/>
              </w:rPr>
            </w:pPr>
          </w:p>
        </w:tc>
        <w:tc>
          <w:tcPr>
            <w:tcW w:w="1766" w:type="dxa"/>
          </w:tcPr>
          <w:p w14:paraId="0C83525E" w14:textId="77777777" w:rsidR="00176705" w:rsidRPr="006E65CF" w:rsidRDefault="00176705" w:rsidP="00B208BA">
            <w:pPr>
              <w:rPr>
                <w:rFonts w:ascii="Arial" w:eastAsia="Times New Roman" w:hAnsi="Arial" w:cs="Arial"/>
                <w:kern w:val="0"/>
                <w:sz w:val="20"/>
                <w:szCs w:val="20"/>
                <w:lang w:eastAsia="fr-FR"/>
                <w14:ligatures w14:val="none"/>
              </w:rPr>
            </w:pPr>
          </w:p>
        </w:tc>
      </w:tr>
      <w:tr w:rsidR="00454D10" w:rsidRPr="006E65CF" w14:paraId="64947626" w14:textId="24FB9B32" w:rsidTr="00454D10">
        <w:trPr>
          <w:trHeight w:val="236"/>
          <w:tblCellSpacing w:w="15" w:type="dxa"/>
        </w:trPr>
        <w:tc>
          <w:tcPr>
            <w:tcW w:w="0" w:type="auto"/>
            <w:vAlign w:val="center"/>
            <w:hideMark/>
          </w:tcPr>
          <w:p w14:paraId="05F5B934" w14:textId="484C52BD" w:rsidR="00176705" w:rsidRPr="006E65CF" w:rsidRDefault="00176705" w:rsidP="00B208BA">
            <w:pPr>
              <w:rPr>
                <w:rFonts w:ascii="Arial" w:eastAsia="Times New Roman" w:hAnsi="Arial" w:cs="Arial"/>
                <w:kern w:val="0"/>
                <w:sz w:val="20"/>
                <w:szCs w:val="20"/>
                <w:lang w:eastAsia="fr-FR"/>
                <w14:ligatures w14:val="none"/>
              </w:rPr>
            </w:pPr>
            <w:r w:rsidRPr="006E65CF">
              <w:rPr>
                <w:rFonts w:ascii="Arial" w:eastAsia="Times New Roman" w:hAnsi="Arial" w:cs="Arial"/>
                <w:kern w:val="0"/>
                <w:sz w:val="20"/>
                <w:szCs w:val="20"/>
                <w:lang w:eastAsia="fr-FR"/>
                <w14:ligatures w14:val="none"/>
              </w:rPr>
              <w:t>Instagram</w:t>
            </w:r>
          </w:p>
        </w:tc>
        <w:tc>
          <w:tcPr>
            <w:tcW w:w="3564" w:type="dxa"/>
          </w:tcPr>
          <w:p w14:paraId="6DA91502"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hideMark/>
          </w:tcPr>
          <w:p w14:paraId="3ECEB10B" w14:textId="14006180" w:rsidR="00176705" w:rsidRPr="006E65CF" w:rsidRDefault="00176705" w:rsidP="00B208BA">
            <w:pPr>
              <w:jc w:val="both"/>
              <w:rPr>
                <w:rFonts w:ascii="Arial" w:eastAsia="Times New Roman" w:hAnsi="Arial" w:cs="Arial"/>
                <w:kern w:val="0"/>
                <w:sz w:val="20"/>
                <w:szCs w:val="20"/>
                <w:lang w:eastAsia="fr-FR"/>
                <w14:ligatures w14:val="none"/>
              </w:rPr>
            </w:pPr>
          </w:p>
          <w:p w14:paraId="0F26F512" w14:textId="77777777" w:rsidR="00176705" w:rsidRPr="006E65CF" w:rsidRDefault="00176705" w:rsidP="00176705">
            <w:pPr>
              <w:jc w:val="both"/>
              <w:rPr>
                <w:rFonts w:ascii="Arial" w:eastAsia="Times New Roman" w:hAnsi="Arial" w:cs="Arial"/>
                <w:kern w:val="0"/>
                <w:sz w:val="20"/>
                <w:szCs w:val="20"/>
                <w:lang w:eastAsia="fr-FR"/>
                <w14:ligatures w14:val="none"/>
              </w:rPr>
            </w:pPr>
          </w:p>
        </w:tc>
        <w:tc>
          <w:tcPr>
            <w:tcW w:w="1766" w:type="dxa"/>
          </w:tcPr>
          <w:p w14:paraId="637D85BC"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1FCF0EE3" w14:textId="61805C74" w:rsidTr="00454D10">
        <w:trPr>
          <w:trHeight w:val="212"/>
          <w:tblCellSpacing w:w="15" w:type="dxa"/>
        </w:trPr>
        <w:tc>
          <w:tcPr>
            <w:tcW w:w="0" w:type="auto"/>
            <w:vAlign w:val="center"/>
            <w:hideMark/>
          </w:tcPr>
          <w:p w14:paraId="2E857C01" w14:textId="77359082" w:rsidR="00176705" w:rsidRPr="006E65CF" w:rsidRDefault="00176705" w:rsidP="00B208BA">
            <w:pPr>
              <w:rPr>
                <w:rFonts w:ascii="Arial" w:eastAsia="Times New Roman" w:hAnsi="Arial" w:cs="Arial"/>
                <w:kern w:val="0"/>
                <w:sz w:val="20"/>
                <w:szCs w:val="20"/>
                <w:lang w:eastAsia="fr-FR"/>
                <w14:ligatures w14:val="none"/>
              </w:rPr>
            </w:pPr>
            <w:proofErr w:type="spellStart"/>
            <w:r w:rsidRPr="006E65CF">
              <w:rPr>
                <w:rFonts w:ascii="Arial" w:eastAsia="Times New Roman" w:hAnsi="Arial" w:cs="Arial"/>
                <w:kern w:val="0"/>
                <w:sz w:val="20"/>
                <w:szCs w:val="20"/>
                <w:lang w:eastAsia="fr-FR"/>
                <w14:ligatures w14:val="none"/>
              </w:rPr>
              <w:t>Tik</w:t>
            </w:r>
            <w:proofErr w:type="spellEnd"/>
            <w:r w:rsidRPr="006E65CF">
              <w:rPr>
                <w:rFonts w:ascii="Arial" w:eastAsia="Times New Roman" w:hAnsi="Arial" w:cs="Arial"/>
                <w:kern w:val="0"/>
                <w:sz w:val="20"/>
                <w:szCs w:val="20"/>
                <w:lang w:eastAsia="fr-FR"/>
                <w14:ligatures w14:val="none"/>
              </w:rPr>
              <w:t xml:space="preserve"> Tok</w:t>
            </w:r>
          </w:p>
        </w:tc>
        <w:tc>
          <w:tcPr>
            <w:tcW w:w="3564" w:type="dxa"/>
          </w:tcPr>
          <w:p w14:paraId="7F6D6DC7"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hideMark/>
          </w:tcPr>
          <w:p w14:paraId="51F2F0ED" w14:textId="0A97DFB2" w:rsidR="00176705" w:rsidRPr="006E65CF" w:rsidRDefault="00176705" w:rsidP="00B208BA">
            <w:pPr>
              <w:jc w:val="both"/>
              <w:rPr>
                <w:rFonts w:ascii="Arial" w:eastAsia="Times New Roman" w:hAnsi="Arial" w:cs="Arial"/>
                <w:kern w:val="0"/>
                <w:sz w:val="20"/>
                <w:szCs w:val="20"/>
                <w:lang w:eastAsia="fr-FR"/>
                <w14:ligatures w14:val="none"/>
              </w:rPr>
            </w:pPr>
          </w:p>
          <w:p w14:paraId="7058F57F" w14:textId="77777777" w:rsidR="00176705" w:rsidRPr="006E65CF" w:rsidRDefault="00176705" w:rsidP="00176705">
            <w:pPr>
              <w:jc w:val="both"/>
              <w:rPr>
                <w:rFonts w:ascii="Arial" w:eastAsia="Times New Roman" w:hAnsi="Arial" w:cs="Arial"/>
                <w:kern w:val="0"/>
                <w:sz w:val="20"/>
                <w:szCs w:val="20"/>
                <w:lang w:eastAsia="fr-FR"/>
                <w14:ligatures w14:val="none"/>
              </w:rPr>
            </w:pPr>
          </w:p>
        </w:tc>
        <w:tc>
          <w:tcPr>
            <w:tcW w:w="1766" w:type="dxa"/>
          </w:tcPr>
          <w:p w14:paraId="1467C235"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6D0559F0" w14:textId="77777777" w:rsidTr="00454D10">
        <w:trPr>
          <w:trHeight w:val="212"/>
          <w:tblCellSpacing w:w="15" w:type="dxa"/>
        </w:trPr>
        <w:tc>
          <w:tcPr>
            <w:tcW w:w="0" w:type="auto"/>
            <w:vAlign w:val="center"/>
          </w:tcPr>
          <w:p w14:paraId="05395101" w14:textId="55ED4172" w:rsidR="00176705" w:rsidRPr="006E65CF" w:rsidRDefault="00176705" w:rsidP="00B208BA">
            <w:pPr>
              <w:rPr>
                <w:rFonts w:ascii="Arial" w:eastAsia="Times New Roman" w:hAnsi="Arial" w:cs="Arial"/>
                <w:kern w:val="0"/>
                <w:sz w:val="20"/>
                <w:szCs w:val="20"/>
                <w:lang w:eastAsia="fr-FR"/>
                <w14:ligatures w14:val="none"/>
              </w:rPr>
            </w:pPr>
            <w:proofErr w:type="spellStart"/>
            <w:r w:rsidRPr="006E65CF">
              <w:rPr>
                <w:rFonts w:ascii="Arial" w:eastAsia="Times New Roman" w:hAnsi="Arial" w:cs="Arial"/>
                <w:kern w:val="0"/>
                <w:sz w:val="20"/>
                <w:szCs w:val="20"/>
                <w:lang w:eastAsia="fr-FR"/>
                <w14:ligatures w14:val="none"/>
              </w:rPr>
              <w:t>Soundcloud</w:t>
            </w:r>
            <w:proofErr w:type="spellEnd"/>
          </w:p>
        </w:tc>
        <w:tc>
          <w:tcPr>
            <w:tcW w:w="3564" w:type="dxa"/>
          </w:tcPr>
          <w:p w14:paraId="7BD3B49C"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tcPr>
          <w:p w14:paraId="02E53589" w14:textId="24195B63" w:rsidR="00176705" w:rsidRPr="006E65CF" w:rsidRDefault="00176705" w:rsidP="00B208BA">
            <w:pPr>
              <w:jc w:val="both"/>
              <w:rPr>
                <w:rFonts w:ascii="Arial" w:eastAsia="Times New Roman" w:hAnsi="Arial" w:cs="Arial"/>
                <w:kern w:val="0"/>
                <w:sz w:val="20"/>
                <w:szCs w:val="20"/>
                <w:lang w:eastAsia="fr-FR"/>
                <w14:ligatures w14:val="none"/>
              </w:rPr>
            </w:pPr>
          </w:p>
        </w:tc>
        <w:tc>
          <w:tcPr>
            <w:tcW w:w="1766" w:type="dxa"/>
          </w:tcPr>
          <w:p w14:paraId="2E4375A7"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3E6F0864" w14:textId="77777777" w:rsidTr="00454D10">
        <w:trPr>
          <w:trHeight w:val="236"/>
          <w:tblCellSpacing w:w="15" w:type="dxa"/>
        </w:trPr>
        <w:tc>
          <w:tcPr>
            <w:tcW w:w="0" w:type="auto"/>
            <w:vAlign w:val="center"/>
          </w:tcPr>
          <w:p w14:paraId="44437950" w14:textId="5A7A4009" w:rsidR="00176705" w:rsidRPr="006E65CF" w:rsidRDefault="00176705" w:rsidP="00B208BA">
            <w:pPr>
              <w:rPr>
                <w:rFonts w:ascii="Arial" w:eastAsia="Times New Roman" w:hAnsi="Arial" w:cs="Arial"/>
                <w:kern w:val="0"/>
                <w:sz w:val="20"/>
                <w:szCs w:val="20"/>
                <w:lang w:eastAsia="fr-FR"/>
                <w14:ligatures w14:val="none"/>
              </w:rPr>
            </w:pPr>
            <w:proofErr w:type="spellStart"/>
            <w:r w:rsidRPr="006E65CF">
              <w:rPr>
                <w:rFonts w:ascii="Arial" w:eastAsia="Times New Roman" w:hAnsi="Arial" w:cs="Arial"/>
                <w:kern w:val="0"/>
                <w:sz w:val="20"/>
                <w:szCs w:val="20"/>
                <w:lang w:eastAsia="fr-FR"/>
                <w14:ligatures w14:val="none"/>
              </w:rPr>
              <w:t>Youtube</w:t>
            </w:r>
            <w:proofErr w:type="spellEnd"/>
          </w:p>
        </w:tc>
        <w:tc>
          <w:tcPr>
            <w:tcW w:w="3564" w:type="dxa"/>
          </w:tcPr>
          <w:p w14:paraId="2F3D317D"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tcPr>
          <w:p w14:paraId="6B91CF3C" w14:textId="03C4C81A" w:rsidR="00176705" w:rsidRPr="006E65CF" w:rsidRDefault="00176705" w:rsidP="00B208BA">
            <w:pPr>
              <w:jc w:val="both"/>
              <w:rPr>
                <w:rFonts w:ascii="Arial" w:eastAsia="Times New Roman" w:hAnsi="Arial" w:cs="Arial"/>
                <w:kern w:val="0"/>
                <w:sz w:val="20"/>
                <w:szCs w:val="20"/>
                <w:lang w:eastAsia="fr-FR"/>
                <w14:ligatures w14:val="none"/>
              </w:rPr>
            </w:pPr>
          </w:p>
        </w:tc>
        <w:tc>
          <w:tcPr>
            <w:tcW w:w="1766" w:type="dxa"/>
          </w:tcPr>
          <w:p w14:paraId="53C818DF"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58404A26" w14:textId="77777777" w:rsidTr="00454D10">
        <w:trPr>
          <w:trHeight w:val="212"/>
          <w:tblCellSpacing w:w="15" w:type="dxa"/>
        </w:trPr>
        <w:tc>
          <w:tcPr>
            <w:tcW w:w="0" w:type="auto"/>
            <w:vAlign w:val="center"/>
          </w:tcPr>
          <w:p w14:paraId="4C10D09F" w14:textId="79BF56AE" w:rsidR="00176705" w:rsidRPr="006E65CF" w:rsidRDefault="00176705" w:rsidP="00B208BA">
            <w:pPr>
              <w:rPr>
                <w:rFonts w:ascii="Arial" w:eastAsia="Times New Roman" w:hAnsi="Arial" w:cs="Arial"/>
                <w:kern w:val="0"/>
                <w:sz w:val="20"/>
                <w:szCs w:val="20"/>
                <w:lang w:eastAsia="fr-FR"/>
                <w14:ligatures w14:val="none"/>
              </w:rPr>
            </w:pPr>
            <w:r w:rsidRPr="006E65CF">
              <w:rPr>
                <w:rFonts w:ascii="Arial" w:eastAsia="Times New Roman" w:hAnsi="Arial" w:cs="Arial"/>
                <w:kern w:val="0"/>
                <w:sz w:val="20"/>
                <w:szCs w:val="20"/>
                <w:lang w:eastAsia="fr-FR"/>
                <w14:ligatures w14:val="none"/>
              </w:rPr>
              <w:t>Site web / autre</w:t>
            </w:r>
          </w:p>
        </w:tc>
        <w:tc>
          <w:tcPr>
            <w:tcW w:w="3564" w:type="dxa"/>
          </w:tcPr>
          <w:p w14:paraId="75458CB1"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tcPr>
          <w:p w14:paraId="3C204385" w14:textId="59A04A0C" w:rsidR="00176705" w:rsidRPr="006E65CF" w:rsidRDefault="00176705" w:rsidP="00B208BA">
            <w:pPr>
              <w:jc w:val="both"/>
              <w:rPr>
                <w:rFonts w:ascii="Arial" w:eastAsia="Times New Roman" w:hAnsi="Arial" w:cs="Arial"/>
                <w:kern w:val="0"/>
                <w:sz w:val="20"/>
                <w:szCs w:val="20"/>
                <w:lang w:eastAsia="fr-FR"/>
                <w14:ligatures w14:val="none"/>
              </w:rPr>
            </w:pPr>
          </w:p>
        </w:tc>
        <w:tc>
          <w:tcPr>
            <w:tcW w:w="1766" w:type="dxa"/>
          </w:tcPr>
          <w:p w14:paraId="3CCB2467"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bl>
    <w:p w14:paraId="114E9F78" w14:textId="77777777" w:rsidR="00023975" w:rsidRPr="00A450C6" w:rsidRDefault="00023975" w:rsidP="00023975">
      <w:pPr>
        <w:spacing w:after="100" w:afterAutospacing="1"/>
        <w:jc w:val="both"/>
        <w:rPr>
          <w:rFonts w:ascii="Arial" w:eastAsia="Times New Roman" w:hAnsi="Arial" w:cs="Arial"/>
          <w:kern w:val="0"/>
          <w:sz w:val="23"/>
          <w:szCs w:val="23"/>
          <w:lang w:eastAsia="fr-FR"/>
          <w14:ligatures w14:val="none"/>
        </w:rPr>
      </w:pPr>
    </w:p>
    <w:p w14:paraId="5970350B" w14:textId="654369AE" w:rsidR="00176705" w:rsidRDefault="00FA1A16" w:rsidP="00176705">
      <w:pPr>
        <w:numPr>
          <w:ilvl w:val="0"/>
          <w:numId w:val="9"/>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Planification :</w:t>
      </w:r>
      <w:r w:rsidRPr="00A450C6">
        <w:rPr>
          <w:rFonts w:ascii="Arial" w:eastAsia="Times New Roman" w:hAnsi="Arial" w:cs="Arial"/>
          <w:kern w:val="0"/>
          <w:sz w:val="23"/>
          <w:szCs w:val="23"/>
          <w:lang w:eastAsia="fr-FR"/>
          <w14:ligatures w14:val="none"/>
        </w:rPr>
        <w:t xml:space="preserve"> Avez-vous un calendrier de diffusion précis (incluant </w:t>
      </w:r>
      <w:r w:rsidRPr="00A450C6">
        <w:rPr>
          <w:rFonts w:ascii="Arial" w:eastAsia="Times New Roman" w:hAnsi="Arial" w:cs="Arial"/>
          <w:i/>
          <w:iCs/>
          <w:kern w:val="0"/>
          <w:sz w:val="23"/>
          <w:szCs w:val="23"/>
          <w:lang w:eastAsia="fr-FR"/>
          <w14:ligatures w14:val="none"/>
        </w:rPr>
        <w:t>teaser</w:t>
      </w:r>
      <w:r w:rsidRPr="00A450C6">
        <w:rPr>
          <w:rFonts w:ascii="Arial" w:eastAsia="Times New Roman" w:hAnsi="Arial" w:cs="Arial"/>
          <w:kern w:val="0"/>
          <w:sz w:val="23"/>
          <w:szCs w:val="23"/>
          <w:lang w:eastAsia="fr-FR"/>
          <w14:ligatures w14:val="none"/>
        </w:rPr>
        <w:t>, mise en ligne, etc.) ?</w:t>
      </w:r>
    </w:p>
    <w:p w14:paraId="0198F017" w14:textId="5EAE4B00" w:rsidR="00BD31CC" w:rsidRDefault="00BD31CC" w:rsidP="00BD31CC">
      <w:pPr>
        <w:spacing w:after="100" w:afterAutospacing="1"/>
        <w:ind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 xml:space="preserve">Préciser : </w:t>
      </w:r>
    </w:p>
    <w:p w14:paraId="7178A4D3" w14:textId="77777777" w:rsidR="000A0ECB" w:rsidRDefault="00FA1A16" w:rsidP="00BD31CC">
      <w:pPr>
        <w:numPr>
          <w:ilvl w:val="0"/>
          <w:numId w:val="9"/>
        </w:numPr>
        <w:spacing w:after="100" w:afterAutospacing="1"/>
        <w:ind w:left="708"/>
        <w:jc w:val="both"/>
        <w:rPr>
          <w:rFonts w:ascii="Arial" w:eastAsia="Times New Roman" w:hAnsi="Arial" w:cs="Arial"/>
          <w:kern w:val="0"/>
          <w:sz w:val="23"/>
          <w:szCs w:val="23"/>
          <w:lang w:eastAsia="fr-FR"/>
          <w14:ligatures w14:val="none"/>
        </w:rPr>
      </w:pPr>
      <w:r w:rsidRPr="000A0ECB">
        <w:rPr>
          <w:rFonts w:ascii="Arial" w:eastAsia="Times New Roman" w:hAnsi="Arial" w:cs="Arial"/>
          <w:b/>
          <w:bCs/>
          <w:kern w:val="0"/>
          <w:sz w:val="23"/>
          <w:szCs w:val="23"/>
          <w:lang w:eastAsia="fr-FR"/>
          <w14:ligatures w14:val="none"/>
        </w:rPr>
        <w:t xml:space="preserve">Mise au </w:t>
      </w:r>
      <w:r w:rsidR="00BD31CC" w:rsidRPr="000A0ECB">
        <w:rPr>
          <w:rFonts w:ascii="Arial" w:eastAsia="Times New Roman" w:hAnsi="Arial" w:cs="Arial"/>
          <w:b/>
          <w:bCs/>
          <w:kern w:val="0"/>
          <w:sz w:val="23"/>
          <w:szCs w:val="23"/>
          <w:lang w:eastAsia="fr-FR"/>
          <w14:ligatures w14:val="none"/>
        </w:rPr>
        <w:t>f</w:t>
      </w:r>
      <w:r w:rsidRPr="000A0ECB">
        <w:rPr>
          <w:rFonts w:ascii="Arial" w:eastAsia="Times New Roman" w:hAnsi="Arial" w:cs="Arial"/>
          <w:b/>
          <w:bCs/>
          <w:kern w:val="0"/>
          <w:sz w:val="23"/>
          <w:szCs w:val="23"/>
          <w:lang w:eastAsia="fr-FR"/>
          <w14:ligatures w14:val="none"/>
        </w:rPr>
        <w:t>ormat :</w:t>
      </w:r>
      <w:r w:rsidRPr="000A0ECB">
        <w:rPr>
          <w:rFonts w:ascii="Arial" w:eastAsia="Times New Roman" w:hAnsi="Arial" w:cs="Arial"/>
          <w:kern w:val="0"/>
          <w:sz w:val="23"/>
          <w:szCs w:val="23"/>
          <w:lang w:eastAsia="fr-FR"/>
          <w14:ligatures w14:val="none"/>
        </w:rPr>
        <w:t xml:space="preserve"> Le plan de diffusion prévoit-il la mise au format pour les différents supports et plateformes (réseaux sociaux, etc.) ? </w:t>
      </w:r>
    </w:p>
    <w:p w14:paraId="1E2B473E" w14:textId="7AA044B4" w:rsidR="00BD31CC" w:rsidRPr="000A0ECB" w:rsidRDefault="00BD31CC" w:rsidP="000A0ECB">
      <w:pPr>
        <w:spacing w:after="100" w:afterAutospacing="1"/>
        <w:ind w:left="708"/>
        <w:jc w:val="both"/>
        <w:rPr>
          <w:rFonts w:ascii="Arial" w:eastAsia="Times New Roman" w:hAnsi="Arial" w:cs="Arial"/>
          <w:kern w:val="0"/>
          <w:sz w:val="23"/>
          <w:szCs w:val="23"/>
          <w:lang w:eastAsia="fr-FR"/>
          <w14:ligatures w14:val="none"/>
        </w:rPr>
      </w:pPr>
      <w:r w:rsidRPr="000A0ECB">
        <w:rPr>
          <w:rFonts w:ascii="Arial" w:eastAsia="Times New Roman" w:hAnsi="Arial" w:cs="Arial"/>
          <w:kern w:val="0"/>
          <w:sz w:val="23"/>
          <w:szCs w:val="23"/>
          <w:lang w:eastAsia="fr-FR"/>
          <w14:ligatures w14:val="none"/>
        </w:rPr>
        <w:t>Préciser</w:t>
      </w:r>
      <w:r w:rsidR="00FA02E6" w:rsidRPr="000A0ECB">
        <w:rPr>
          <w:rFonts w:ascii="Arial" w:eastAsia="Times New Roman" w:hAnsi="Arial" w:cs="Arial"/>
          <w:kern w:val="0"/>
          <w:sz w:val="23"/>
          <w:szCs w:val="23"/>
          <w:lang w:eastAsia="fr-FR"/>
          <w14:ligatures w14:val="none"/>
        </w:rPr>
        <w:t xml:space="preserve"> les différents </w:t>
      </w:r>
      <w:r w:rsidR="006E3055" w:rsidRPr="000A0ECB">
        <w:rPr>
          <w:rFonts w:ascii="Arial" w:eastAsia="Times New Roman" w:hAnsi="Arial" w:cs="Arial"/>
          <w:kern w:val="0"/>
          <w:sz w:val="23"/>
          <w:szCs w:val="23"/>
          <w:lang w:eastAsia="fr-FR"/>
          <w14:ligatures w14:val="none"/>
        </w:rPr>
        <w:t>formats</w:t>
      </w:r>
      <w:r w:rsidR="00FA02E6" w:rsidRPr="000A0ECB">
        <w:rPr>
          <w:rFonts w:ascii="Arial" w:eastAsia="Times New Roman" w:hAnsi="Arial" w:cs="Arial"/>
          <w:kern w:val="0"/>
          <w:sz w:val="23"/>
          <w:szCs w:val="23"/>
          <w:lang w:eastAsia="fr-FR"/>
          <w14:ligatures w14:val="none"/>
        </w:rPr>
        <w:t xml:space="preserve"> envisagés</w:t>
      </w:r>
      <w:r w:rsidRPr="000A0ECB">
        <w:rPr>
          <w:rFonts w:ascii="Arial" w:eastAsia="Times New Roman" w:hAnsi="Arial" w:cs="Arial"/>
          <w:kern w:val="0"/>
          <w:sz w:val="23"/>
          <w:szCs w:val="23"/>
          <w:lang w:eastAsia="fr-FR"/>
          <w14:ligatures w14:val="none"/>
        </w:rPr>
        <w:t> :</w:t>
      </w:r>
    </w:p>
    <w:p w14:paraId="7E8A8055" w14:textId="77777777" w:rsidR="00FA02E6" w:rsidRDefault="00FA02E6" w:rsidP="00176705">
      <w:pPr>
        <w:pStyle w:val="Paragraphedeliste"/>
        <w:rPr>
          <w:rFonts w:ascii="Arial" w:eastAsia="Times New Roman" w:hAnsi="Arial" w:cs="Arial"/>
          <w:kern w:val="0"/>
          <w:sz w:val="23"/>
          <w:szCs w:val="23"/>
          <w:lang w:eastAsia="fr-FR"/>
          <w14:ligatures w14:val="none"/>
        </w:rPr>
      </w:pPr>
    </w:p>
    <w:p w14:paraId="333CA2F2" w14:textId="397DA1F1" w:rsidR="00454D10" w:rsidRPr="00FA02E6" w:rsidRDefault="00BD31CC" w:rsidP="00454D10">
      <w:pPr>
        <w:numPr>
          <w:ilvl w:val="0"/>
          <w:numId w:val="9"/>
        </w:numPr>
        <w:spacing w:after="100" w:afterAutospacing="1"/>
        <w:jc w:val="both"/>
        <w:rPr>
          <w:rFonts w:ascii="Arial" w:eastAsia="Times New Roman" w:hAnsi="Arial" w:cs="Arial"/>
          <w:kern w:val="0"/>
          <w:sz w:val="23"/>
          <w:szCs w:val="23"/>
          <w:lang w:eastAsia="fr-FR"/>
          <w14:ligatures w14:val="none"/>
        </w:rPr>
      </w:pPr>
      <w:r>
        <w:rPr>
          <w:rFonts w:ascii="Arial" w:eastAsia="Times New Roman" w:hAnsi="Arial" w:cs="Arial"/>
          <w:b/>
          <w:bCs/>
          <w:kern w:val="0"/>
          <w:sz w:val="23"/>
          <w:szCs w:val="23"/>
          <w:lang w:eastAsia="fr-FR"/>
          <w14:ligatures w14:val="none"/>
        </w:rPr>
        <w:t>Plan</w:t>
      </w:r>
      <w:r w:rsidR="00FA1A16" w:rsidRPr="00A450C6">
        <w:rPr>
          <w:rFonts w:ascii="Arial" w:eastAsia="Times New Roman" w:hAnsi="Arial" w:cs="Arial"/>
          <w:b/>
          <w:bCs/>
          <w:kern w:val="0"/>
          <w:sz w:val="23"/>
          <w:szCs w:val="23"/>
          <w:lang w:eastAsia="fr-FR"/>
          <w14:ligatures w14:val="none"/>
        </w:rPr>
        <w:t xml:space="preserve"> </w:t>
      </w:r>
      <w:r>
        <w:rPr>
          <w:rFonts w:ascii="Arial" w:eastAsia="Times New Roman" w:hAnsi="Arial" w:cs="Arial"/>
          <w:b/>
          <w:bCs/>
          <w:kern w:val="0"/>
          <w:sz w:val="23"/>
          <w:szCs w:val="23"/>
          <w:lang w:eastAsia="fr-FR"/>
          <w14:ligatures w14:val="none"/>
        </w:rPr>
        <w:t xml:space="preserve">de </w:t>
      </w:r>
      <w:r w:rsidR="00454D10">
        <w:rPr>
          <w:rFonts w:ascii="Arial" w:eastAsia="Times New Roman" w:hAnsi="Arial" w:cs="Arial"/>
          <w:b/>
          <w:bCs/>
          <w:kern w:val="0"/>
          <w:sz w:val="23"/>
          <w:szCs w:val="23"/>
          <w:lang w:eastAsia="fr-FR"/>
          <w14:ligatures w14:val="none"/>
        </w:rPr>
        <w:t>c</w:t>
      </w:r>
      <w:r w:rsidR="00FA1A16" w:rsidRPr="00A450C6">
        <w:rPr>
          <w:rFonts w:ascii="Arial" w:eastAsia="Times New Roman" w:hAnsi="Arial" w:cs="Arial"/>
          <w:b/>
          <w:bCs/>
          <w:kern w:val="0"/>
          <w:sz w:val="23"/>
          <w:szCs w:val="23"/>
          <w:lang w:eastAsia="fr-FR"/>
          <w14:ligatures w14:val="none"/>
        </w:rPr>
        <w:t>ommunication :</w:t>
      </w:r>
      <w:r>
        <w:rPr>
          <w:rFonts w:ascii="Arial" w:eastAsia="Times New Roman" w:hAnsi="Arial" w:cs="Arial"/>
          <w:b/>
          <w:bCs/>
          <w:kern w:val="0"/>
          <w:sz w:val="23"/>
          <w:szCs w:val="23"/>
          <w:lang w:eastAsia="fr-FR"/>
          <w14:ligatures w14:val="none"/>
        </w:rPr>
        <w:t xml:space="preserve"> </w:t>
      </w:r>
      <w:r w:rsidR="00FA02E6" w:rsidRPr="00FA02E6">
        <w:rPr>
          <w:rFonts w:ascii="Arial" w:eastAsia="Times New Roman" w:hAnsi="Arial" w:cs="Arial"/>
          <w:kern w:val="0"/>
          <w:sz w:val="23"/>
          <w:szCs w:val="23"/>
          <w:lang w:eastAsia="fr-FR"/>
          <w14:ligatures w14:val="none"/>
        </w:rPr>
        <w:t xml:space="preserve">quels sont les moyens prévus pour la </w:t>
      </w:r>
      <w:r w:rsidR="00FA02E6">
        <w:rPr>
          <w:rFonts w:ascii="Arial" w:eastAsia="Times New Roman" w:hAnsi="Arial" w:cs="Arial"/>
          <w:kern w:val="0"/>
          <w:sz w:val="23"/>
          <w:szCs w:val="23"/>
          <w:lang w:eastAsia="fr-FR"/>
          <w14:ligatures w14:val="none"/>
        </w:rPr>
        <w:t>communication autour du</w:t>
      </w:r>
      <w:r w:rsidR="00FA02E6" w:rsidRPr="00FA02E6">
        <w:rPr>
          <w:rFonts w:ascii="Arial" w:eastAsia="Times New Roman" w:hAnsi="Arial" w:cs="Arial"/>
          <w:kern w:val="0"/>
          <w:sz w:val="23"/>
          <w:szCs w:val="23"/>
          <w:lang w:eastAsia="fr-FR"/>
          <w14:ligatures w14:val="none"/>
        </w:rPr>
        <w:t xml:space="preserve"> lancement d</w:t>
      </w:r>
      <w:r w:rsidRPr="00FA02E6">
        <w:rPr>
          <w:rFonts w:ascii="Arial" w:eastAsia="Times New Roman" w:hAnsi="Arial" w:cs="Arial"/>
          <w:kern w:val="0"/>
          <w:sz w:val="23"/>
          <w:szCs w:val="23"/>
          <w:lang w:eastAsia="fr-FR"/>
          <w14:ligatures w14:val="none"/>
        </w:rPr>
        <w:t xml:space="preserve">u clip </w:t>
      </w:r>
      <w:r w:rsidR="00FA02E6">
        <w:rPr>
          <w:rFonts w:ascii="Arial" w:eastAsia="Times New Roman" w:hAnsi="Arial" w:cs="Arial"/>
          <w:kern w:val="0"/>
          <w:sz w:val="23"/>
          <w:szCs w:val="23"/>
          <w:lang w:eastAsia="fr-FR"/>
          <w14:ligatures w14:val="none"/>
        </w:rPr>
        <w:t>ou la promotion de</w:t>
      </w:r>
      <w:r w:rsidR="000A0ECB">
        <w:rPr>
          <w:rFonts w:ascii="Arial" w:eastAsia="Times New Roman" w:hAnsi="Arial" w:cs="Arial"/>
          <w:kern w:val="0"/>
          <w:sz w:val="23"/>
          <w:szCs w:val="23"/>
          <w:lang w:eastAsia="fr-FR"/>
          <w14:ligatures w14:val="none"/>
        </w:rPr>
        <w:t xml:space="preserve"> la</w:t>
      </w:r>
      <w:r w:rsidR="00FA02E6">
        <w:rPr>
          <w:rFonts w:ascii="Arial" w:eastAsia="Times New Roman" w:hAnsi="Arial" w:cs="Arial"/>
          <w:kern w:val="0"/>
          <w:sz w:val="23"/>
          <w:szCs w:val="23"/>
          <w:lang w:eastAsia="fr-FR"/>
          <w14:ligatures w14:val="none"/>
        </w:rPr>
        <w:t xml:space="preserve"> captation live ?</w:t>
      </w:r>
    </w:p>
    <w:p w14:paraId="277C3B6D" w14:textId="0FB58011" w:rsidR="00FA1A16" w:rsidRDefault="00FA1A16" w:rsidP="00454D10">
      <w:pPr>
        <w:spacing w:after="100" w:afterAutospacing="1"/>
        <w:ind w:left="720"/>
        <w:jc w:val="both"/>
        <w:rPr>
          <w:rFonts w:ascii="Arial" w:eastAsia="Times New Roman" w:hAnsi="Arial" w:cs="Arial"/>
          <w:kern w:val="0"/>
          <w:sz w:val="23"/>
          <w:szCs w:val="23"/>
          <w:lang w:eastAsia="fr-FR"/>
          <w14:ligatures w14:val="none"/>
        </w:rPr>
      </w:pPr>
      <w:r w:rsidRPr="00454D10">
        <w:rPr>
          <w:rFonts w:ascii="Arial" w:eastAsia="Times New Roman" w:hAnsi="Arial" w:cs="Arial"/>
          <w:kern w:val="0"/>
          <w:sz w:val="23"/>
          <w:szCs w:val="23"/>
          <w:lang w:eastAsia="fr-FR"/>
          <w14:ligatures w14:val="none"/>
        </w:rPr>
        <w:t xml:space="preserve">Montant alloué au budget de communication lié au lancement du </w:t>
      </w:r>
      <w:r w:rsidR="000A0ECB">
        <w:rPr>
          <w:rFonts w:ascii="Arial" w:eastAsia="Times New Roman" w:hAnsi="Arial" w:cs="Arial"/>
          <w:kern w:val="0"/>
          <w:sz w:val="23"/>
          <w:szCs w:val="23"/>
          <w:lang w:eastAsia="fr-FR"/>
          <w14:ligatures w14:val="none"/>
        </w:rPr>
        <w:t>projet</w:t>
      </w:r>
      <w:r w:rsidRPr="00454D10">
        <w:rPr>
          <w:rFonts w:ascii="Arial" w:eastAsia="Times New Roman" w:hAnsi="Arial" w:cs="Arial"/>
          <w:kern w:val="0"/>
          <w:sz w:val="23"/>
          <w:szCs w:val="23"/>
          <w:lang w:eastAsia="fr-FR"/>
          <w14:ligatures w14:val="none"/>
        </w:rPr>
        <w:t xml:space="preserve"> :</w:t>
      </w:r>
    </w:p>
    <w:p w14:paraId="1643B2FE" w14:textId="72A7BB80" w:rsidR="00BD31CC" w:rsidRDefault="00BD31CC" w:rsidP="00454D10">
      <w:pPr>
        <w:spacing w:after="100" w:afterAutospacing="1"/>
        <w:ind w:left="720"/>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 xml:space="preserve">Préciser les moyens </w:t>
      </w:r>
      <w:r w:rsidR="0068534C">
        <w:rPr>
          <w:rFonts w:ascii="Arial" w:eastAsia="Times New Roman" w:hAnsi="Arial" w:cs="Arial"/>
          <w:kern w:val="0"/>
          <w:sz w:val="23"/>
          <w:szCs w:val="23"/>
          <w:lang w:eastAsia="fr-FR"/>
          <w14:ligatures w14:val="none"/>
        </w:rPr>
        <w:t xml:space="preserve">humain et matériels </w:t>
      </w:r>
      <w:r>
        <w:rPr>
          <w:rFonts w:ascii="Arial" w:eastAsia="Times New Roman" w:hAnsi="Arial" w:cs="Arial"/>
          <w:kern w:val="0"/>
          <w:sz w:val="23"/>
          <w:szCs w:val="23"/>
          <w:lang w:eastAsia="fr-FR"/>
          <w14:ligatures w14:val="none"/>
        </w:rPr>
        <w:t>mobilisés :</w:t>
      </w:r>
    </w:p>
    <w:p w14:paraId="6CF2EDAE" w14:textId="77777777" w:rsidR="004121D8" w:rsidRDefault="004121D8"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7C17CD34" w14:textId="77777777" w:rsidR="004121D8" w:rsidRDefault="004121D8"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06B24ADD" w14:textId="77777777" w:rsidR="000A0ECB" w:rsidRDefault="000A0ECB"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5FC0D987" w14:textId="77777777" w:rsidR="000A0ECB" w:rsidRDefault="000A0ECB"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5884B54D" w14:textId="77777777" w:rsidR="000A0ECB" w:rsidRDefault="000A0ECB"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6400809D" w14:textId="046602C3" w:rsidR="00FA1A16" w:rsidRPr="0019373F"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 xml:space="preserve">Partie V : Description du </w:t>
      </w:r>
      <w:r w:rsidR="00454D10" w:rsidRPr="0019373F">
        <w:rPr>
          <w:rFonts w:ascii="Arial" w:eastAsia="Times New Roman" w:hAnsi="Arial" w:cs="Arial"/>
          <w:b/>
          <w:bCs/>
          <w:color w:val="E60050"/>
          <w:kern w:val="0"/>
          <w:sz w:val="36"/>
          <w:szCs w:val="36"/>
          <w:lang w:eastAsia="fr-FR"/>
          <w14:ligatures w14:val="none"/>
        </w:rPr>
        <w:t>p</w:t>
      </w:r>
      <w:r w:rsidRPr="0019373F">
        <w:rPr>
          <w:rFonts w:ascii="Arial" w:eastAsia="Times New Roman" w:hAnsi="Arial" w:cs="Arial"/>
          <w:b/>
          <w:bCs/>
          <w:color w:val="E60050"/>
          <w:kern w:val="0"/>
          <w:sz w:val="36"/>
          <w:szCs w:val="36"/>
          <w:lang w:eastAsia="fr-FR"/>
          <w14:ligatures w14:val="none"/>
        </w:rPr>
        <w:t xml:space="preserve">rojet </w:t>
      </w:r>
      <w:r w:rsidR="00454D10" w:rsidRPr="0019373F">
        <w:rPr>
          <w:rFonts w:ascii="Arial" w:eastAsia="Times New Roman" w:hAnsi="Arial" w:cs="Arial"/>
          <w:b/>
          <w:bCs/>
          <w:color w:val="E60050"/>
          <w:kern w:val="0"/>
          <w:sz w:val="36"/>
          <w:szCs w:val="36"/>
          <w:lang w:eastAsia="fr-FR"/>
          <w14:ligatures w14:val="none"/>
        </w:rPr>
        <w:t>a</w:t>
      </w:r>
      <w:r w:rsidRPr="0019373F">
        <w:rPr>
          <w:rFonts w:ascii="Arial" w:eastAsia="Times New Roman" w:hAnsi="Arial" w:cs="Arial"/>
          <w:b/>
          <w:bCs/>
          <w:color w:val="E60050"/>
          <w:kern w:val="0"/>
          <w:sz w:val="36"/>
          <w:szCs w:val="36"/>
          <w:lang w:eastAsia="fr-FR"/>
          <w14:ligatures w14:val="none"/>
        </w:rPr>
        <w:t>udiovisuel</w:t>
      </w:r>
    </w:p>
    <w:p w14:paraId="0252F3D6" w14:textId="3E1B1F71" w:rsidR="00FA1A16" w:rsidRPr="00FA1A16" w:rsidRDefault="00FA1A16" w:rsidP="000D22B7">
      <w:pPr>
        <w:spacing w:after="100" w:afterAutospacing="1"/>
        <w:jc w:val="both"/>
        <w:outlineLvl w:val="2"/>
        <w:rPr>
          <w:rFonts w:ascii="Arial" w:eastAsia="Times New Roman" w:hAnsi="Arial" w:cs="Arial"/>
          <w:b/>
          <w:bCs/>
          <w:kern w:val="0"/>
          <w:sz w:val="27"/>
          <w:szCs w:val="27"/>
          <w:lang w:eastAsia="fr-FR"/>
          <w14:ligatures w14:val="none"/>
        </w:rPr>
      </w:pPr>
      <w:r w:rsidRPr="00FA1A16">
        <w:rPr>
          <w:rFonts w:ascii="Arial" w:eastAsia="Times New Roman" w:hAnsi="Arial" w:cs="Arial"/>
          <w:b/>
          <w:bCs/>
          <w:kern w:val="0"/>
          <w:sz w:val="27"/>
          <w:szCs w:val="27"/>
          <w:lang w:eastAsia="fr-FR"/>
          <w14:ligatures w14:val="none"/>
        </w:rPr>
        <w:t xml:space="preserve">A. Identification du </w:t>
      </w:r>
      <w:r w:rsidR="00FA02E6">
        <w:rPr>
          <w:rFonts w:ascii="Arial" w:eastAsia="Times New Roman" w:hAnsi="Arial" w:cs="Arial"/>
          <w:b/>
          <w:bCs/>
          <w:kern w:val="0"/>
          <w:sz w:val="27"/>
          <w:szCs w:val="27"/>
          <w:lang w:eastAsia="fr-FR"/>
          <w14:ligatures w14:val="none"/>
        </w:rPr>
        <w:t>p</w:t>
      </w:r>
      <w:r w:rsidRPr="00FA1A16">
        <w:rPr>
          <w:rFonts w:ascii="Arial" w:eastAsia="Times New Roman" w:hAnsi="Arial" w:cs="Arial"/>
          <w:b/>
          <w:bCs/>
          <w:kern w:val="0"/>
          <w:sz w:val="27"/>
          <w:szCs w:val="27"/>
          <w:lang w:eastAsia="fr-FR"/>
          <w14:ligatures w14:val="none"/>
        </w:rPr>
        <w:t xml:space="preserve">restataire et du </w:t>
      </w:r>
      <w:r w:rsidR="00FA02E6">
        <w:rPr>
          <w:rFonts w:ascii="Arial" w:eastAsia="Times New Roman" w:hAnsi="Arial" w:cs="Arial"/>
          <w:b/>
          <w:bCs/>
          <w:kern w:val="0"/>
          <w:sz w:val="27"/>
          <w:szCs w:val="27"/>
          <w:lang w:eastAsia="fr-FR"/>
          <w14:ligatures w14:val="none"/>
        </w:rPr>
        <w:t>r</w:t>
      </w:r>
      <w:r w:rsidRPr="00FA1A16">
        <w:rPr>
          <w:rFonts w:ascii="Arial" w:eastAsia="Times New Roman" w:hAnsi="Arial" w:cs="Arial"/>
          <w:b/>
          <w:bCs/>
          <w:kern w:val="0"/>
          <w:sz w:val="27"/>
          <w:szCs w:val="27"/>
          <w:lang w:eastAsia="fr-FR"/>
          <w14:ligatures w14:val="none"/>
        </w:rPr>
        <w:t>éalisateur</w:t>
      </w:r>
    </w:p>
    <w:p w14:paraId="185E5342" w14:textId="7BB4E67B" w:rsidR="006E65CF" w:rsidRDefault="006E65CF" w:rsidP="006E65CF">
      <w:pPr>
        <w:pStyle w:val="Paragraphedeliste"/>
        <w:numPr>
          <w:ilvl w:val="0"/>
          <w:numId w:val="10"/>
        </w:numPr>
        <w:spacing w:after="100" w:afterAutospacing="1"/>
        <w:jc w:val="both"/>
        <w:rPr>
          <w:rFonts w:ascii="Arial" w:eastAsia="Times New Roman" w:hAnsi="Arial" w:cs="Arial"/>
          <w:kern w:val="0"/>
          <w:sz w:val="23"/>
          <w:szCs w:val="23"/>
          <w:lang w:eastAsia="fr-FR"/>
          <w14:ligatures w14:val="none"/>
        </w:rPr>
      </w:pPr>
      <w:r w:rsidRPr="006E65CF">
        <w:rPr>
          <w:rFonts w:ascii="Arial" w:eastAsia="Times New Roman" w:hAnsi="Arial" w:cs="Arial"/>
          <w:kern w:val="0"/>
          <w:sz w:val="23"/>
          <w:szCs w:val="23"/>
          <w:lang w:eastAsia="fr-FR"/>
          <w14:ligatures w14:val="none"/>
        </w:rPr>
        <w:t>Nom du réalisateur audiovisuel :</w:t>
      </w:r>
    </w:p>
    <w:p w14:paraId="75ACCA5D" w14:textId="77777777" w:rsidR="006E65CF" w:rsidRPr="006E65CF" w:rsidRDefault="006E65CF" w:rsidP="006E65CF">
      <w:pPr>
        <w:pStyle w:val="Paragraphedeliste"/>
        <w:rPr>
          <w:rFonts w:ascii="Arial" w:eastAsia="Times New Roman" w:hAnsi="Arial" w:cs="Arial"/>
          <w:kern w:val="0"/>
          <w:sz w:val="23"/>
          <w:szCs w:val="23"/>
          <w:lang w:eastAsia="fr-FR"/>
          <w14:ligatures w14:val="none"/>
        </w:rPr>
      </w:pPr>
    </w:p>
    <w:p w14:paraId="150FD76D" w14:textId="28DBEEA1" w:rsidR="006E65CF" w:rsidRPr="006E65CF" w:rsidRDefault="00FA1A16" w:rsidP="006E65CF">
      <w:pPr>
        <w:pStyle w:val="Paragraphedeliste"/>
        <w:numPr>
          <w:ilvl w:val="0"/>
          <w:numId w:val="10"/>
        </w:numPr>
        <w:spacing w:after="100" w:afterAutospacing="1"/>
        <w:jc w:val="both"/>
        <w:rPr>
          <w:rFonts w:ascii="Arial" w:eastAsia="Times New Roman" w:hAnsi="Arial" w:cs="Arial"/>
          <w:kern w:val="0"/>
          <w:sz w:val="23"/>
          <w:szCs w:val="23"/>
          <w:lang w:eastAsia="fr-FR"/>
          <w14:ligatures w14:val="none"/>
        </w:rPr>
      </w:pPr>
      <w:r w:rsidRPr="006E65CF">
        <w:rPr>
          <w:rFonts w:ascii="Arial" w:eastAsia="Times New Roman" w:hAnsi="Arial" w:cs="Arial"/>
          <w:kern w:val="0"/>
          <w:sz w:val="23"/>
          <w:szCs w:val="23"/>
          <w:lang w:eastAsia="fr-FR"/>
          <w14:ligatures w14:val="none"/>
        </w:rPr>
        <w:t xml:space="preserve">Nom de la </w:t>
      </w:r>
      <w:r w:rsidR="00176705" w:rsidRPr="006E65CF">
        <w:rPr>
          <w:rFonts w:ascii="Arial" w:eastAsia="Times New Roman" w:hAnsi="Arial" w:cs="Arial"/>
          <w:kern w:val="0"/>
          <w:sz w:val="23"/>
          <w:szCs w:val="23"/>
          <w:lang w:eastAsia="fr-FR"/>
          <w14:ligatures w14:val="none"/>
        </w:rPr>
        <w:t>s</w:t>
      </w:r>
      <w:r w:rsidRPr="006E65CF">
        <w:rPr>
          <w:rFonts w:ascii="Arial" w:eastAsia="Times New Roman" w:hAnsi="Arial" w:cs="Arial"/>
          <w:kern w:val="0"/>
          <w:sz w:val="23"/>
          <w:szCs w:val="23"/>
          <w:lang w:eastAsia="fr-FR"/>
          <w14:ligatures w14:val="none"/>
        </w:rPr>
        <w:t xml:space="preserve">tructure de </w:t>
      </w:r>
      <w:r w:rsidR="00176705" w:rsidRPr="006E65CF">
        <w:rPr>
          <w:rFonts w:ascii="Arial" w:eastAsia="Times New Roman" w:hAnsi="Arial" w:cs="Arial"/>
          <w:kern w:val="0"/>
          <w:sz w:val="23"/>
          <w:szCs w:val="23"/>
          <w:lang w:eastAsia="fr-FR"/>
          <w14:ligatures w14:val="none"/>
        </w:rPr>
        <w:t>p</w:t>
      </w:r>
      <w:r w:rsidRPr="006E65CF">
        <w:rPr>
          <w:rFonts w:ascii="Arial" w:eastAsia="Times New Roman" w:hAnsi="Arial" w:cs="Arial"/>
          <w:kern w:val="0"/>
          <w:sz w:val="23"/>
          <w:szCs w:val="23"/>
          <w:lang w:eastAsia="fr-FR"/>
          <w14:ligatures w14:val="none"/>
        </w:rPr>
        <w:t xml:space="preserve">roduction </w:t>
      </w:r>
      <w:r w:rsidR="00176705" w:rsidRPr="006E65CF">
        <w:rPr>
          <w:rFonts w:ascii="Arial" w:eastAsia="Times New Roman" w:hAnsi="Arial" w:cs="Arial"/>
          <w:kern w:val="0"/>
          <w:sz w:val="23"/>
          <w:szCs w:val="23"/>
          <w:lang w:eastAsia="fr-FR"/>
          <w14:ligatures w14:val="none"/>
        </w:rPr>
        <w:t>a</w:t>
      </w:r>
      <w:r w:rsidRPr="006E65CF">
        <w:rPr>
          <w:rFonts w:ascii="Arial" w:eastAsia="Times New Roman" w:hAnsi="Arial" w:cs="Arial"/>
          <w:kern w:val="0"/>
          <w:sz w:val="23"/>
          <w:szCs w:val="23"/>
          <w:lang w:eastAsia="fr-FR"/>
          <w14:ligatures w14:val="none"/>
        </w:rPr>
        <w:t>udiovisuelle</w:t>
      </w:r>
      <w:r w:rsidR="00176705" w:rsidRPr="006E65CF">
        <w:rPr>
          <w:rFonts w:ascii="Arial" w:eastAsia="Times New Roman" w:hAnsi="Arial" w:cs="Arial"/>
          <w:kern w:val="0"/>
          <w:sz w:val="23"/>
          <w:szCs w:val="23"/>
          <w:lang w:eastAsia="fr-FR"/>
          <w14:ligatures w14:val="none"/>
        </w:rPr>
        <w:t> :</w:t>
      </w:r>
    </w:p>
    <w:p w14:paraId="1BC82DAB" w14:textId="77777777" w:rsidR="006E65CF" w:rsidRDefault="006E65CF" w:rsidP="006E65CF">
      <w:pPr>
        <w:pStyle w:val="Paragraphedeliste"/>
        <w:rPr>
          <w:rFonts w:ascii="Arial" w:eastAsia="Times New Roman" w:hAnsi="Arial" w:cs="Arial"/>
          <w:kern w:val="0"/>
          <w:sz w:val="23"/>
          <w:szCs w:val="23"/>
          <w:lang w:eastAsia="fr-FR"/>
          <w14:ligatures w14:val="none"/>
        </w:rPr>
      </w:pPr>
    </w:p>
    <w:p w14:paraId="1CB8B607" w14:textId="4DC4348B" w:rsidR="006E65CF" w:rsidRDefault="00176705" w:rsidP="006E65CF">
      <w:pPr>
        <w:numPr>
          <w:ilvl w:val="0"/>
          <w:numId w:val="10"/>
        </w:numPr>
        <w:spacing w:after="100" w:afterAutospacing="1"/>
        <w:contextualSpacing/>
        <w:jc w:val="both"/>
        <w:rPr>
          <w:rFonts w:ascii="Arial" w:eastAsia="Times New Roman" w:hAnsi="Arial" w:cs="Arial"/>
          <w:kern w:val="0"/>
          <w:sz w:val="23"/>
          <w:szCs w:val="23"/>
          <w:lang w:eastAsia="fr-FR"/>
          <w14:ligatures w14:val="none"/>
        </w:rPr>
      </w:pPr>
      <w:r w:rsidRPr="006E65CF">
        <w:rPr>
          <w:rFonts w:ascii="Arial" w:eastAsia="Times New Roman" w:hAnsi="Arial" w:cs="Arial"/>
          <w:kern w:val="0"/>
          <w:sz w:val="23"/>
          <w:szCs w:val="23"/>
          <w:lang w:eastAsia="fr-FR"/>
          <w14:ligatures w14:val="none"/>
        </w:rPr>
        <w:t xml:space="preserve">Présentation de la structure </w:t>
      </w:r>
      <w:r w:rsidR="00FA1A16" w:rsidRPr="006E65CF">
        <w:rPr>
          <w:rFonts w:ascii="Arial" w:eastAsia="Times New Roman" w:hAnsi="Arial" w:cs="Arial"/>
          <w:kern w:val="0"/>
          <w:sz w:val="23"/>
          <w:szCs w:val="23"/>
          <w:lang w:eastAsia="fr-FR"/>
          <w14:ligatures w14:val="none"/>
        </w:rPr>
        <w:t>et de ses références :</w:t>
      </w:r>
    </w:p>
    <w:p w14:paraId="218BC2EB" w14:textId="77777777" w:rsidR="006E65CF" w:rsidRDefault="006E65CF" w:rsidP="006E65CF">
      <w:pPr>
        <w:spacing w:after="100" w:afterAutospacing="1"/>
        <w:ind w:left="720"/>
        <w:contextualSpacing/>
        <w:jc w:val="both"/>
        <w:rPr>
          <w:rFonts w:ascii="Arial" w:eastAsia="Times New Roman" w:hAnsi="Arial" w:cs="Arial"/>
          <w:kern w:val="0"/>
          <w:sz w:val="23"/>
          <w:szCs w:val="23"/>
          <w:lang w:eastAsia="fr-FR"/>
          <w14:ligatures w14:val="none"/>
        </w:rPr>
      </w:pPr>
    </w:p>
    <w:p w14:paraId="3EF17E96" w14:textId="6973FBB2" w:rsidR="006E65CF" w:rsidRDefault="00FA1A16" w:rsidP="006E65CF">
      <w:pPr>
        <w:numPr>
          <w:ilvl w:val="0"/>
          <w:numId w:val="10"/>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Planning de réalisation</w:t>
      </w:r>
      <w:r w:rsidR="006E65CF">
        <w:rPr>
          <w:rFonts w:ascii="Arial" w:eastAsia="Times New Roman" w:hAnsi="Arial" w:cs="Arial"/>
          <w:kern w:val="0"/>
          <w:sz w:val="23"/>
          <w:szCs w:val="23"/>
          <w:lang w:eastAsia="fr-FR"/>
          <w14:ligatures w14:val="none"/>
        </w:rPr>
        <w:t> :</w:t>
      </w:r>
    </w:p>
    <w:p w14:paraId="0454BB50" w14:textId="77777777" w:rsidR="006E65CF" w:rsidRDefault="006E65CF" w:rsidP="006E65CF">
      <w:pPr>
        <w:spacing w:after="100" w:afterAutospacing="1"/>
        <w:ind w:left="720"/>
        <w:contextualSpacing/>
        <w:jc w:val="both"/>
        <w:rPr>
          <w:rFonts w:ascii="Arial" w:eastAsia="Times New Roman" w:hAnsi="Arial" w:cs="Arial"/>
          <w:kern w:val="0"/>
          <w:sz w:val="23"/>
          <w:szCs w:val="23"/>
          <w:lang w:eastAsia="fr-FR"/>
          <w14:ligatures w14:val="none"/>
        </w:rPr>
      </w:pPr>
    </w:p>
    <w:p w14:paraId="7ADF5639" w14:textId="649D5F0F" w:rsidR="00FA1A16" w:rsidRDefault="00FA1A16" w:rsidP="006E65CF">
      <w:pPr>
        <w:numPr>
          <w:ilvl w:val="0"/>
          <w:numId w:val="10"/>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Lieu </w:t>
      </w:r>
      <w:r w:rsidR="0068534C">
        <w:rPr>
          <w:rFonts w:ascii="Arial" w:eastAsia="Times New Roman" w:hAnsi="Arial" w:cs="Arial"/>
          <w:kern w:val="0"/>
          <w:sz w:val="23"/>
          <w:szCs w:val="23"/>
          <w:lang w:eastAsia="fr-FR"/>
          <w14:ligatures w14:val="none"/>
        </w:rPr>
        <w:t xml:space="preserve">et dates </w:t>
      </w:r>
      <w:r w:rsidRPr="00A450C6">
        <w:rPr>
          <w:rFonts w:ascii="Arial" w:eastAsia="Times New Roman" w:hAnsi="Arial" w:cs="Arial"/>
          <w:kern w:val="0"/>
          <w:sz w:val="23"/>
          <w:szCs w:val="23"/>
          <w:lang w:eastAsia="fr-FR"/>
          <w14:ligatures w14:val="none"/>
        </w:rPr>
        <w:t xml:space="preserve">de tournage </w:t>
      </w:r>
      <w:r w:rsidR="0068534C">
        <w:rPr>
          <w:rFonts w:ascii="Arial" w:eastAsia="Times New Roman" w:hAnsi="Arial" w:cs="Arial"/>
          <w:kern w:val="0"/>
          <w:sz w:val="23"/>
          <w:szCs w:val="23"/>
          <w:lang w:eastAsia="fr-FR"/>
          <w14:ligatures w14:val="none"/>
        </w:rPr>
        <w:t>s</w:t>
      </w:r>
      <w:r w:rsidRPr="00A450C6">
        <w:rPr>
          <w:rFonts w:ascii="Arial" w:eastAsia="Times New Roman" w:hAnsi="Arial" w:cs="Arial"/>
          <w:kern w:val="0"/>
          <w:sz w:val="23"/>
          <w:szCs w:val="23"/>
          <w:lang w:eastAsia="fr-FR"/>
          <w14:ligatures w14:val="none"/>
        </w:rPr>
        <w:t>i connu</w:t>
      </w:r>
      <w:r w:rsidR="0068534C">
        <w:rPr>
          <w:rFonts w:ascii="Arial" w:eastAsia="Times New Roman" w:hAnsi="Arial" w:cs="Arial"/>
          <w:kern w:val="0"/>
          <w:sz w:val="23"/>
          <w:szCs w:val="23"/>
          <w:lang w:eastAsia="fr-FR"/>
          <w14:ligatures w14:val="none"/>
        </w:rPr>
        <w:t>(e)s</w:t>
      </w:r>
      <w:r w:rsidRPr="00A450C6">
        <w:rPr>
          <w:rFonts w:ascii="Arial" w:eastAsia="Times New Roman" w:hAnsi="Arial" w:cs="Arial"/>
          <w:kern w:val="0"/>
          <w:sz w:val="23"/>
          <w:szCs w:val="23"/>
          <w:lang w:eastAsia="fr-FR"/>
          <w14:ligatures w14:val="none"/>
        </w:rPr>
        <w:t xml:space="preserve"> :</w:t>
      </w:r>
    </w:p>
    <w:p w14:paraId="62A3E467" w14:textId="77777777" w:rsidR="006E65CF" w:rsidRPr="00A450C6" w:rsidRDefault="006E65CF" w:rsidP="006E65CF">
      <w:pPr>
        <w:spacing w:after="100" w:afterAutospacing="1"/>
        <w:contextualSpacing/>
        <w:jc w:val="both"/>
        <w:rPr>
          <w:rFonts w:ascii="Arial" w:eastAsia="Times New Roman" w:hAnsi="Arial" w:cs="Arial"/>
          <w:kern w:val="0"/>
          <w:sz w:val="23"/>
          <w:szCs w:val="23"/>
          <w:lang w:eastAsia="fr-FR"/>
          <w14:ligatures w14:val="none"/>
        </w:rPr>
      </w:pPr>
    </w:p>
    <w:p w14:paraId="64FBC024" w14:textId="04B25132" w:rsidR="00FA1A16" w:rsidRPr="00FA1A16" w:rsidRDefault="00FA1A16" w:rsidP="000D22B7">
      <w:pPr>
        <w:spacing w:after="100" w:afterAutospacing="1"/>
        <w:jc w:val="both"/>
        <w:outlineLvl w:val="2"/>
        <w:rPr>
          <w:rFonts w:ascii="Arial" w:eastAsia="Times New Roman" w:hAnsi="Arial" w:cs="Arial"/>
          <w:b/>
          <w:bCs/>
          <w:kern w:val="0"/>
          <w:sz w:val="27"/>
          <w:szCs w:val="27"/>
          <w:lang w:eastAsia="fr-FR"/>
          <w14:ligatures w14:val="none"/>
        </w:rPr>
      </w:pPr>
      <w:r w:rsidRPr="00FA1A16">
        <w:rPr>
          <w:rFonts w:ascii="Arial" w:eastAsia="Times New Roman" w:hAnsi="Arial" w:cs="Arial"/>
          <w:b/>
          <w:bCs/>
          <w:kern w:val="0"/>
          <w:sz w:val="27"/>
          <w:szCs w:val="27"/>
          <w:lang w:eastAsia="fr-FR"/>
          <w14:ligatures w14:val="none"/>
        </w:rPr>
        <w:t xml:space="preserve">B. Intention </w:t>
      </w:r>
      <w:r w:rsidR="00176705">
        <w:rPr>
          <w:rFonts w:ascii="Arial" w:eastAsia="Times New Roman" w:hAnsi="Arial" w:cs="Arial"/>
          <w:b/>
          <w:bCs/>
          <w:kern w:val="0"/>
          <w:sz w:val="27"/>
          <w:szCs w:val="27"/>
          <w:lang w:eastAsia="fr-FR"/>
          <w14:ligatures w14:val="none"/>
        </w:rPr>
        <w:t>a</w:t>
      </w:r>
      <w:r w:rsidRPr="00FA1A16">
        <w:rPr>
          <w:rFonts w:ascii="Arial" w:eastAsia="Times New Roman" w:hAnsi="Arial" w:cs="Arial"/>
          <w:b/>
          <w:bCs/>
          <w:kern w:val="0"/>
          <w:sz w:val="27"/>
          <w:szCs w:val="27"/>
          <w:lang w:eastAsia="fr-FR"/>
          <w14:ligatures w14:val="none"/>
        </w:rPr>
        <w:t>rtistique</w:t>
      </w:r>
    </w:p>
    <w:p w14:paraId="79031E55" w14:textId="63FC23A4" w:rsidR="004121D8" w:rsidRPr="004121D8" w:rsidRDefault="004121D8" w:rsidP="000D22B7">
      <w:pPr>
        <w:numPr>
          <w:ilvl w:val="0"/>
          <w:numId w:val="11"/>
        </w:numPr>
        <w:spacing w:after="100" w:afterAutospacing="1"/>
        <w:jc w:val="both"/>
        <w:rPr>
          <w:rFonts w:ascii="Arial" w:eastAsia="Times New Roman" w:hAnsi="Arial" w:cs="Arial"/>
          <w:b/>
          <w:bCs/>
          <w:kern w:val="0"/>
          <w:sz w:val="23"/>
          <w:szCs w:val="23"/>
          <w:lang w:eastAsia="fr-FR"/>
          <w14:ligatures w14:val="none"/>
        </w:rPr>
      </w:pPr>
      <w:r w:rsidRPr="004121D8">
        <w:rPr>
          <w:rFonts w:ascii="Arial" w:eastAsia="Times New Roman" w:hAnsi="Arial" w:cs="Arial"/>
          <w:b/>
          <w:bCs/>
          <w:kern w:val="0"/>
          <w:sz w:val="23"/>
          <w:szCs w:val="23"/>
          <w:lang w:eastAsia="fr-FR"/>
          <w14:ligatures w14:val="none"/>
        </w:rPr>
        <w:t>Titre du projet audiovisuel :</w:t>
      </w:r>
    </w:p>
    <w:p w14:paraId="754FEDFC" w14:textId="77777777" w:rsidR="004121D8" w:rsidRPr="004121D8" w:rsidRDefault="004121D8" w:rsidP="004121D8">
      <w:pPr>
        <w:spacing w:after="100" w:afterAutospacing="1"/>
        <w:ind w:left="720"/>
        <w:jc w:val="both"/>
        <w:rPr>
          <w:rFonts w:ascii="Arial" w:eastAsia="Times New Roman" w:hAnsi="Arial" w:cs="Arial"/>
          <w:kern w:val="0"/>
          <w:sz w:val="23"/>
          <w:szCs w:val="23"/>
          <w:lang w:eastAsia="fr-FR"/>
          <w14:ligatures w14:val="none"/>
        </w:rPr>
      </w:pPr>
    </w:p>
    <w:p w14:paraId="29071373" w14:textId="07AF90BA" w:rsidR="00FA1A16" w:rsidRDefault="00FA1A16" w:rsidP="000D22B7">
      <w:pPr>
        <w:numPr>
          <w:ilvl w:val="0"/>
          <w:numId w:val="11"/>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Synopsis du projet</w:t>
      </w:r>
      <w:r w:rsidRPr="00A450C6">
        <w:rPr>
          <w:rFonts w:ascii="Arial" w:eastAsia="Times New Roman" w:hAnsi="Arial" w:cs="Arial"/>
          <w:kern w:val="0"/>
          <w:sz w:val="23"/>
          <w:szCs w:val="23"/>
          <w:lang w:eastAsia="fr-FR"/>
          <w14:ligatures w14:val="none"/>
        </w:rPr>
        <w:t xml:space="preserve"> (</w:t>
      </w:r>
      <w:r w:rsidR="00176705">
        <w:rPr>
          <w:rFonts w:ascii="Arial" w:eastAsia="Times New Roman" w:hAnsi="Arial" w:cs="Arial"/>
          <w:kern w:val="0"/>
          <w:sz w:val="23"/>
          <w:szCs w:val="23"/>
          <w:lang w:eastAsia="fr-FR"/>
          <w14:ligatures w14:val="none"/>
        </w:rPr>
        <w:t>d</w:t>
      </w:r>
      <w:r w:rsidRPr="00A450C6">
        <w:rPr>
          <w:rFonts w:ascii="Arial" w:eastAsia="Times New Roman" w:hAnsi="Arial" w:cs="Arial"/>
          <w:kern w:val="0"/>
          <w:sz w:val="23"/>
          <w:szCs w:val="23"/>
          <w:lang w:eastAsia="fr-FR"/>
          <w14:ligatures w14:val="none"/>
        </w:rPr>
        <w:t>oit refléter l'intention de l'artiste</w:t>
      </w:r>
      <w:r w:rsidR="00176705">
        <w:rPr>
          <w:rFonts w:ascii="Arial" w:eastAsia="Times New Roman" w:hAnsi="Arial" w:cs="Arial"/>
          <w:kern w:val="0"/>
          <w:sz w:val="23"/>
          <w:szCs w:val="23"/>
          <w:lang w:eastAsia="fr-FR"/>
          <w14:ligatures w14:val="none"/>
        </w:rPr>
        <w:t xml:space="preserve"> en lien avec le réalisateur</w:t>
      </w:r>
      <w:r w:rsidRPr="00A450C6">
        <w:rPr>
          <w:rFonts w:ascii="Arial" w:eastAsia="Times New Roman" w:hAnsi="Arial" w:cs="Arial"/>
          <w:kern w:val="0"/>
          <w:sz w:val="23"/>
          <w:szCs w:val="23"/>
          <w:lang w:eastAsia="fr-FR"/>
          <w14:ligatures w14:val="none"/>
        </w:rPr>
        <w:t>) :</w:t>
      </w:r>
    </w:p>
    <w:p w14:paraId="5FD01F60" w14:textId="77777777" w:rsidR="00176705" w:rsidRPr="00A450C6" w:rsidRDefault="00176705" w:rsidP="00176705">
      <w:pPr>
        <w:spacing w:after="100" w:afterAutospacing="1"/>
        <w:ind w:left="720"/>
        <w:jc w:val="both"/>
        <w:rPr>
          <w:rFonts w:ascii="Arial" w:eastAsia="Times New Roman" w:hAnsi="Arial" w:cs="Arial"/>
          <w:kern w:val="0"/>
          <w:sz w:val="23"/>
          <w:szCs w:val="23"/>
          <w:lang w:eastAsia="fr-FR"/>
          <w14:ligatures w14:val="none"/>
        </w:rPr>
      </w:pPr>
    </w:p>
    <w:p w14:paraId="0F81EB9C" w14:textId="1B1F158C" w:rsidR="00FA1A16" w:rsidRDefault="00FA1A16" w:rsidP="000D22B7">
      <w:pPr>
        <w:numPr>
          <w:ilvl w:val="0"/>
          <w:numId w:val="11"/>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Planches de </w:t>
      </w:r>
      <w:r w:rsidR="00176705">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 xml:space="preserve">irection </w:t>
      </w:r>
      <w:r w:rsidR="00176705">
        <w:rPr>
          <w:rFonts w:ascii="Arial" w:eastAsia="Times New Roman" w:hAnsi="Arial" w:cs="Arial"/>
          <w:b/>
          <w:bCs/>
          <w:kern w:val="0"/>
          <w:sz w:val="23"/>
          <w:szCs w:val="23"/>
          <w:lang w:eastAsia="fr-FR"/>
          <w14:ligatures w14:val="none"/>
        </w:rPr>
        <w:t>a</w:t>
      </w:r>
      <w:r w:rsidRPr="00A450C6">
        <w:rPr>
          <w:rFonts w:ascii="Arial" w:eastAsia="Times New Roman" w:hAnsi="Arial" w:cs="Arial"/>
          <w:b/>
          <w:bCs/>
          <w:kern w:val="0"/>
          <w:sz w:val="23"/>
          <w:szCs w:val="23"/>
          <w:lang w:eastAsia="fr-FR"/>
          <w14:ligatures w14:val="none"/>
        </w:rPr>
        <w:t>rtistique</w:t>
      </w:r>
      <w:r w:rsidRPr="00A450C6">
        <w:rPr>
          <w:rFonts w:ascii="Arial" w:eastAsia="Times New Roman" w:hAnsi="Arial" w:cs="Arial"/>
          <w:kern w:val="0"/>
          <w:sz w:val="23"/>
          <w:szCs w:val="23"/>
          <w:lang w:eastAsia="fr-FR"/>
          <w14:ligatures w14:val="none"/>
        </w:rPr>
        <w:t xml:space="preserve"> (Décrire l'univers graphique, le travail de l'image, la vision du réalisateur - </w:t>
      </w:r>
      <w:r w:rsidRPr="00A450C6">
        <w:rPr>
          <w:rFonts w:ascii="Arial" w:eastAsia="Times New Roman" w:hAnsi="Arial" w:cs="Arial"/>
          <w:i/>
          <w:iCs/>
          <w:kern w:val="0"/>
          <w:sz w:val="23"/>
          <w:szCs w:val="23"/>
          <w:lang w:eastAsia="fr-FR"/>
          <w14:ligatures w14:val="none"/>
        </w:rPr>
        <w:t>à joindre au dossier</w:t>
      </w:r>
      <w:r w:rsidRPr="00A450C6">
        <w:rPr>
          <w:rFonts w:ascii="Arial" w:eastAsia="Times New Roman" w:hAnsi="Arial" w:cs="Arial"/>
          <w:kern w:val="0"/>
          <w:sz w:val="23"/>
          <w:szCs w:val="23"/>
          <w:lang w:eastAsia="fr-FR"/>
          <w14:ligatures w14:val="none"/>
        </w:rPr>
        <w:t>) :</w:t>
      </w:r>
    </w:p>
    <w:p w14:paraId="2955145B" w14:textId="77777777" w:rsidR="00084B29" w:rsidRDefault="00084B29" w:rsidP="00084B29">
      <w:pPr>
        <w:pStyle w:val="Paragraphedeliste"/>
        <w:rPr>
          <w:rFonts w:ascii="Arial" w:eastAsia="Times New Roman" w:hAnsi="Arial" w:cs="Arial"/>
          <w:kern w:val="0"/>
          <w:sz w:val="23"/>
          <w:szCs w:val="23"/>
          <w:lang w:eastAsia="fr-FR"/>
          <w14:ligatures w14:val="none"/>
        </w:rPr>
      </w:pPr>
    </w:p>
    <w:p w14:paraId="0638886E" w14:textId="56627159" w:rsidR="00FA1A16" w:rsidRPr="00FA1A16" w:rsidRDefault="00FA1A16" w:rsidP="000D22B7">
      <w:pPr>
        <w:spacing w:after="100" w:afterAutospacing="1"/>
        <w:jc w:val="both"/>
        <w:outlineLvl w:val="2"/>
        <w:rPr>
          <w:rFonts w:ascii="Arial" w:eastAsia="Times New Roman" w:hAnsi="Arial" w:cs="Arial"/>
          <w:b/>
          <w:bCs/>
          <w:kern w:val="0"/>
          <w:sz w:val="27"/>
          <w:szCs w:val="27"/>
          <w:lang w:eastAsia="fr-FR"/>
          <w14:ligatures w14:val="none"/>
        </w:rPr>
      </w:pPr>
      <w:r w:rsidRPr="00FA1A16">
        <w:rPr>
          <w:rFonts w:ascii="Arial" w:eastAsia="Times New Roman" w:hAnsi="Arial" w:cs="Arial"/>
          <w:b/>
          <w:bCs/>
          <w:kern w:val="0"/>
          <w:sz w:val="27"/>
          <w:szCs w:val="27"/>
          <w:lang w:eastAsia="fr-FR"/>
          <w14:ligatures w14:val="none"/>
        </w:rPr>
        <w:t xml:space="preserve">C. Budget et </w:t>
      </w:r>
      <w:r w:rsidR="0068534C">
        <w:rPr>
          <w:rFonts w:ascii="Arial" w:eastAsia="Times New Roman" w:hAnsi="Arial" w:cs="Arial"/>
          <w:b/>
          <w:bCs/>
          <w:kern w:val="0"/>
          <w:sz w:val="27"/>
          <w:szCs w:val="27"/>
          <w:lang w:eastAsia="fr-FR"/>
          <w14:ligatures w14:val="none"/>
        </w:rPr>
        <w:t>f</w:t>
      </w:r>
      <w:r w:rsidRPr="00FA1A16">
        <w:rPr>
          <w:rFonts w:ascii="Arial" w:eastAsia="Times New Roman" w:hAnsi="Arial" w:cs="Arial"/>
          <w:b/>
          <w:bCs/>
          <w:kern w:val="0"/>
          <w:sz w:val="27"/>
          <w:szCs w:val="27"/>
          <w:lang w:eastAsia="fr-FR"/>
          <w14:ligatures w14:val="none"/>
        </w:rPr>
        <w:t>inancement</w:t>
      </w:r>
    </w:p>
    <w:p w14:paraId="41D6A5C0" w14:textId="64B42D2A" w:rsidR="00FA1A16"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Détail des moyens humains mobilisés</w:t>
      </w:r>
      <w:r w:rsidR="00176705">
        <w:rPr>
          <w:rFonts w:ascii="Arial" w:eastAsia="Times New Roman" w:hAnsi="Arial" w:cs="Arial"/>
          <w:kern w:val="0"/>
          <w:sz w:val="23"/>
          <w:szCs w:val="23"/>
          <w:lang w:eastAsia="fr-FR"/>
          <w14:ligatures w14:val="none"/>
        </w:rPr>
        <w:t xml:space="preserve"> </w:t>
      </w:r>
      <w:r w:rsidRPr="00176705">
        <w:rPr>
          <w:rFonts w:ascii="Arial" w:eastAsia="Times New Roman" w:hAnsi="Arial" w:cs="Arial"/>
          <w:kern w:val="0"/>
          <w:sz w:val="23"/>
          <w:szCs w:val="23"/>
          <w:lang w:eastAsia="fr-FR"/>
          <w14:ligatures w14:val="none"/>
        </w:rPr>
        <w:t xml:space="preserve">(Nbre de jours/homme : </w:t>
      </w:r>
      <w:proofErr w:type="spellStart"/>
      <w:r w:rsidRPr="00176705">
        <w:rPr>
          <w:rFonts w:ascii="Arial" w:eastAsia="Times New Roman" w:hAnsi="Arial" w:cs="Arial"/>
          <w:kern w:val="0"/>
          <w:sz w:val="23"/>
          <w:szCs w:val="23"/>
          <w:lang w:eastAsia="fr-FR"/>
          <w14:ligatures w14:val="none"/>
        </w:rPr>
        <w:t>pré-production</w:t>
      </w:r>
      <w:proofErr w:type="spellEnd"/>
      <w:r w:rsidRPr="00176705">
        <w:rPr>
          <w:rFonts w:ascii="Arial" w:eastAsia="Times New Roman" w:hAnsi="Arial" w:cs="Arial"/>
          <w:kern w:val="0"/>
          <w:sz w:val="23"/>
          <w:szCs w:val="23"/>
          <w:lang w:eastAsia="fr-FR"/>
          <w14:ligatures w14:val="none"/>
        </w:rPr>
        <w:t>, tournage, post-production) :</w:t>
      </w:r>
    </w:p>
    <w:p w14:paraId="28B869D8" w14:textId="77777777" w:rsidR="0068534C" w:rsidRPr="00176705" w:rsidRDefault="0068534C" w:rsidP="0068534C">
      <w:pPr>
        <w:spacing w:after="100" w:afterAutospacing="1"/>
        <w:ind w:left="720"/>
        <w:jc w:val="both"/>
        <w:rPr>
          <w:rFonts w:ascii="Arial" w:eastAsia="Times New Roman" w:hAnsi="Arial" w:cs="Arial"/>
          <w:kern w:val="0"/>
          <w:sz w:val="23"/>
          <w:szCs w:val="23"/>
          <w:lang w:eastAsia="fr-FR"/>
          <w14:ligatures w14:val="none"/>
        </w:rPr>
      </w:pPr>
    </w:p>
    <w:p w14:paraId="56D231D6" w14:textId="4C078B17" w:rsidR="00176705"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Liste du matériel </w:t>
      </w:r>
      <w:r w:rsidR="0068534C">
        <w:rPr>
          <w:rFonts w:ascii="Arial" w:eastAsia="Times New Roman" w:hAnsi="Arial" w:cs="Arial"/>
          <w:kern w:val="0"/>
          <w:sz w:val="23"/>
          <w:szCs w:val="23"/>
          <w:lang w:eastAsia="fr-FR"/>
          <w14:ligatures w14:val="none"/>
        </w:rPr>
        <w:t xml:space="preserve">technique </w:t>
      </w:r>
      <w:r w:rsidRPr="00A450C6">
        <w:rPr>
          <w:rFonts w:ascii="Arial" w:eastAsia="Times New Roman" w:hAnsi="Arial" w:cs="Arial"/>
          <w:kern w:val="0"/>
          <w:sz w:val="23"/>
          <w:szCs w:val="23"/>
          <w:lang w:eastAsia="fr-FR"/>
          <w14:ligatures w14:val="none"/>
        </w:rPr>
        <w:t>mobilisé :</w:t>
      </w:r>
    </w:p>
    <w:p w14:paraId="24B861CC" w14:textId="77777777" w:rsidR="0068534C" w:rsidRPr="0068534C" w:rsidRDefault="0068534C" w:rsidP="0068534C">
      <w:pPr>
        <w:spacing w:after="100" w:afterAutospacing="1"/>
        <w:jc w:val="both"/>
        <w:rPr>
          <w:rFonts w:ascii="Arial" w:eastAsia="Times New Roman" w:hAnsi="Arial" w:cs="Arial"/>
          <w:kern w:val="0"/>
          <w:sz w:val="23"/>
          <w:szCs w:val="23"/>
          <w:lang w:eastAsia="fr-FR"/>
          <w14:ligatures w14:val="none"/>
        </w:rPr>
      </w:pPr>
    </w:p>
    <w:p w14:paraId="4C52BCC4" w14:textId="2B287A58" w:rsidR="00176705" w:rsidRPr="0068534C"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t>Montant Global du Projet Audiovisuel (TTC) :</w:t>
      </w:r>
    </w:p>
    <w:p w14:paraId="4F516D55" w14:textId="77777777" w:rsidR="0068534C" w:rsidRPr="0068534C" w:rsidRDefault="0068534C" w:rsidP="0068534C">
      <w:pPr>
        <w:spacing w:after="100" w:afterAutospacing="1"/>
        <w:jc w:val="both"/>
        <w:rPr>
          <w:rFonts w:ascii="Arial" w:eastAsia="Times New Roman" w:hAnsi="Arial" w:cs="Arial"/>
          <w:kern w:val="0"/>
          <w:sz w:val="23"/>
          <w:szCs w:val="23"/>
          <w:lang w:eastAsia="fr-FR"/>
          <w14:ligatures w14:val="none"/>
        </w:rPr>
      </w:pPr>
    </w:p>
    <w:p w14:paraId="16FC599B" w14:textId="7D039608" w:rsidR="00176705" w:rsidRPr="0068534C"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t>Montant Sollicité auprès du PRMA (max 4 500 € TTC) :</w:t>
      </w:r>
    </w:p>
    <w:p w14:paraId="50516CA7" w14:textId="77777777" w:rsidR="0068534C" w:rsidRPr="0068534C" w:rsidRDefault="0068534C" w:rsidP="0068534C">
      <w:pPr>
        <w:spacing w:after="100" w:afterAutospacing="1"/>
        <w:jc w:val="both"/>
        <w:rPr>
          <w:rFonts w:ascii="Arial" w:eastAsia="Times New Roman" w:hAnsi="Arial" w:cs="Arial"/>
          <w:kern w:val="0"/>
          <w:sz w:val="23"/>
          <w:szCs w:val="23"/>
          <w:lang w:eastAsia="fr-FR"/>
          <w14:ligatures w14:val="none"/>
        </w:rPr>
      </w:pPr>
    </w:p>
    <w:p w14:paraId="7538DAB2" w14:textId="16809CCF" w:rsidR="0039046D" w:rsidRPr="0068534C" w:rsidRDefault="00FA1A16" w:rsidP="0039046D">
      <w:pPr>
        <w:numPr>
          <w:ilvl w:val="0"/>
          <w:numId w:val="12"/>
        </w:numPr>
        <w:spacing w:after="100" w:afterAutospacing="1"/>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lastRenderedPageBreak/>
        <w:t xml:space="preserve">Montant de </w:t>
      </w:r>
      <w:r w:rsidR="0068534C" w:rsidRPr="0068534C">
        <w:rPr>
          <w:rFonts w:ascii="Arial" w:eastAsia="Times New Roman" w:hAnsi="Arial" w:cs="Arial"/>
          <w:kern w:val="0"/>
          <w:sz w:val="23"/>
          <w:szCs w:val="23"/>
          <w:lang w:eastAsia="fr-FR"/>
          <w14:ligatures w14:val="none"/>
        </w:rPr>
        <w:t>c</w:t>
      </w:r>
      <w:r w:rsidRPr="0068534C">
        <w:rPr>
          <w:rFonts w:ascii="Arial" w:eastAsia="Times New Roman" w:hAnsi="Arial" w:cs="Arial"/>
          <w:kern w:val="0"/>
          <w:sz w:val="23"/>
          <w:szCs w:val="23"/>
          <w:lang w:eastAsia="fr-FR"/>
          <w14:ligatures w14:val="none"/>
        </w:rPr>
        <w:t xml:space="preserve">o-financement du </w:t>
      </w:r>
      <w:r w:rsidR="0068534C" w:rsidRPr="0068534C">
        <w:rPr>
          <w:rFonts w:ascii="Arial" w:eastAsia="Times New Roman" w:hAnsi="Arial" w:cs="Arial"/>
          <w:kern w:val="0"/>
          <w:sz w:val="23"/>
          <w:szCs w:val="23"/>
          <w:lang w:eastAsia="fr-FR"/>
          <w14:ligatures w14:val="none"/>
        </w:rPr>
        <w:t>p</w:t>
      </w:r>
      <w:r w:rsidRPr="0068534C">
        <w:rPr>
          <w:rFonts w:ascii="Arial" w:eastAsia="Times New Roman" w:hAnsi="Arial" w:cs="Arial"/>
          <w:kern w:val="0"/>
          <w:sz w:val="23"/>
          <w:szCs w:val="23"/>
          <w:lang w:eastAsia="fr-FR"/>
          <w14:ligatures w14:val="none"/>
        </w:rPr>
        <w:t xml:space="preserve">orteur de </w:t>
      </w:r>
      <w:r w:rsidR="0068534C" w:rsidRPr="0068534C">
        <w:rPr>
          <w:rFonts w:ascii="Arial" w:eastAsia="Times New Roman" w:hAnsi="Arial" w:cs="Arial"/>
          <w:kern w:val="0"/>
          <w:sz w:val="23"/>
          <w:szCs w:val="23"/>
          <w:lang w:eastAsia="fr-FR"/>
          <w14:ligatures w14:val="none"/>
        </w:rPr>
        <w:t>p</w:t>
      </w:r>
      <w:r w:rsidRPr="0068534C">
        <w:rPr>
          <w:rFonts w:ascii="Arial" w:eastAsia="Times New Roman" w:hAnsi="Arial" w:cs="Arial"/>
          <w:kern w:val="0"/>
          <w:sz w:val="23"/>
          <w:szCs w:val="23"/>
          <w:lang w:eastAsia="fr-FR"/>
          <w14:ligatures w14:val="none"/>
        </w:rPr>
        <w:t>rojet (20% minimum) :</w:t>
      </w:r>
    </w:p>
    <w:p w14:paraId="6E42D706" w14:textId="77777777" w:rsidR="002C2CCC" w:rsidRPr="0068534C" w:rsidRDefault="002C2CCC" w:rsidP="000D22B7">
      <w:pPr>
        <w:jc w:val="both"/>
      </w:pPr>
    </w:p>
    <w:p w14:paraId="1BBA8BFA" w14:textId="77777777" w:rsidR="0039046D" w:rsidRPr="0068534C" w:rsidRDefault="0039046D" w:rsidP="000D22B7">
      <w:pPr>
        <w:jc w:val="both"/>
      </w:pPr>
    </w:p>
    <w:p w14:paraId="40B157A2" w14:textId="6954B023" w:rsidR="0039046D" w:rsidRPr="0019373F" w:rsidRDefault="0039046D" w:rsidP="0039046D">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Pièces obligatoires à joindre</w:t>
      </w:r>
    </w:p>
    <w:p w14:paraId="0B857C92" w14:textId="037EB3A2" w:rsidR="0039046D" w:rsidRPr="0039046D"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Un courrier de demande formulé à l’attention du PRMA Réunion</w:t>
      </w:r>
    </w:p>
    <w:p w14:paraId="6E7BB312" w14:textId="3C239BF5"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Les pièces justifiant de la domiciliation des musiciens</w:t>
      </w:r>
      <w:r w:rsidR="00532915">
        <w:rPr>
          <w:rFonts w:ascii="Arial" w:eastAsia="Times New Roman" w:hAnsi="Arial" w:cs="Arial"/>
          <w:kern w:val="0"/>
          <w:sz w:val="23"/>
          <w:szCs w:val="23"/>
          <w:lang w:eastAsia="fr-FR"/>
          <w14:ligatures w14:val="none"/>
        </w:rPr>
        <w:t xml:space="preserve"> à La Réunion</w:t>
      </w:r>
    </w:p>
    <w:p w14:paraId="1A91B5D9"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Un texte de présentation de l'artiste et de son projet de développement de carrière</w:t>
      </w:r>
    </w:p>
    <w:p w14:paraId="62FA067E"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Un calendrier prévisionnel du projet artistique incluant le projet audiovisuel</w:t>
      </w:r>
    </w:p>
    <w:p w14:paraId="2CD8069C"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Le budget prévisionnel annuel du projet artistique</w:t>
      </w:r>
    </w:p>
    <w:p w14:paraId="0468F5D5" w14:textId="696AA01D" w:rsidR="0039046D" w:rsidRPr="0068534C"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t>Un plan de diffusion précis et argumenté (incluant les éléments de la Partie I</w:t>
      </w:r>
      <w:r w:rsidR="0068534C" w:rsidRPr="0068534C">
        <w:rPr>
          <w:rFonts w:ascii="Arial" w:eastAsia="Times New Roman" w:hAnsi="Arial" w:cs="Arial"/>
          <w:kern w:val="0"/>
          <w:sz w:val="23"/>
          <w:szCs w:val="23"/>
          <w:lang w:eastAsia="fr-FR"/>
          <w14:ligatures w14:val="none"/>
        </w:rPr>
        <w:t>V</w:t>
      </w:r>
      <w:r w:rsidRPr="0068534C">
        <w:rPr>
          <w:rFonts w:ascii="Arial" w:eastAsia="Times New Roman" w:hAnsi="Arial" w:cs="Arial"/>
          <w:kern w:val="0"/>
          <w:sz w:val="23"/>
          <w:szCs w:val="23"/>
          <w:lang w:eastAsia="fr-FR"/>
          <w14:ligatures w14:val="none"/>
        </w:rPr>
        <w:t>)</w:t>
      </w:r>
      <w:r w:rsidR="0068534C" w:rsidRPr="0068534C">
        <w:rPr>
          <w:rFonts w:ascii="Arial" w:eastAsia="Times New Roman" w:hAnsi="Arial" w:cs="Arial"/>
          <w:kern w:val="0"/>
          <w:sz w:val="23"/>
          <w:szCs w:val="23"/>
          <w:lang w:eastAsia="fr-FR"/>
          <w14:ligatures w14:val="none"/>
        </w:rPr>
        <w:t xml:space="preserve"> avec </w:t>
      </w:r>
      <w:r w:rsidR="0068534C">
        <w:rPr>
          <w:rFonts w:ascii="Arial" w:eastAsia="Times New Roman" w:hAnsi="Arial" w:cs="Arial"/>
          <w:kern w:val="0"/>
          <w:sz w:val="23"/>
          <w:szCs w:val="23"/>
          <w:lang w:eastAsia="fr-FR"/>
          <w14:ligatures w14:val="none"/>
        </w:rPr>
        <w:t>la d</w:t>
      </w:r>
      <w:r w:rsidRPr="0068534C">
        <w:rPr>
          <w:rFonts w:ascii="Arial" w:eastAsia="Times New Roman" w:hAnsi="Arial" w:cs="Arial"/>
          <w:kern w:val="0"/>
          <w:sz w:val="23"/>
          <w:szCs w:val="23"/>
          <w:lang w:eastAsia="fr-FR"/>
          <w14:ligatures w14:val="none"/>
        </w:rPr>
        <w:t>escription des résultats attendus et des retombées escomptées</w:t>
      </w:r>
    </w:p>
    <w:p w14:paraId="05A7E45B"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Planning de réalisation</w:t>
      </w:r>
    </w:p>
    <w:p w14:paraId="14F03387" w14:textId="6F4A7A1D"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Budget prévisionnel du projet audiovisuel (</w:t>
      </w:r>
      <w:r w:rsidR="00EF75A3">
        <w:rPr>
          <w:rFonts w:ascii="Arial" w:eastAsia="Times New Roman" w:hAnsi="Arial" w:cs="Arial"/>
          <w:kern w:val="0"/>
          <w:sz w:val="23"/>
          <w:szCs w:val="23"/>
          <w:lang w:eastAsia="fr-FR"/>
          <w14:ligatures w14:val="none"/>
        </w:rPr>
        <w:t>voir modèle de budget</w:t>
      </w:r>
      <w:r w:rsidR="00532915">
        <w:rPr>
          <w:rFonts w:ascii="Arial" w:eastAsia="Times New Roman" w:hAnsi="Arial" w:cs="Arial"/>
          <w:kern w:val="0"/>
          <w:sz w:val="23"/>
          <w:szCs w:val="23"/>
          <w:lang w:eastAsia="fr-FR"/>
          <w14:ligatures w14:val="none"/>
        </w:rPr>
        <w:t xml:space="preserve"> fourni</w:t>
      </w:r>
      <w:r w:rsidRPr="00A450C6">
        <w:rPr>
          <w:rFonts w:ascii="Arial" w:eastAsia="Times New Roman" w:hAnsi="Arial" w:cs="Arial"/>
          <w:kern w:val="0"/>
          <w:sz w:val="23"/>
          <w:szCs w:val="23"/>
          <w:lang w:eastAsia="fr-FR"/>
          <w14:ligatures w14:val="none"/>
        </w:rPr>
        <w:t>)</w:t>
      </w:r>
    </w:p>
    <w:p w14:paraId="5DF58BEC"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Devis détaillé du prestataire audiovisuel (jours/h, matériel mobilisé, cachets artistiques)</w:t>
      </w:r>
    </w:p>
    <w:p w14:paraId="3005BA52"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Synopsis du projet</w:t>
      </w:r>
    </w:p>
    <w:p w14:paraId="66C9B09B" w14:textId="7FFF310B"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Planches de direction artistique (photos, dessins, </w:t>
      </w:r>
      <w:r w:rsidRPr="00A450C6">
        <w:rPr>
          <w:rFonts w:ascii="Arial" w:eastAsia="Times New Roman" w:hAnsi="Arial" w:cs="Arial"/>
          <w:i/>
          <w:iCs/>
          <w:kern w:val="0"/>
          <w:sz w:val="23"/>
          <w:szCs w:val="23"/>
          <w:lang w:eastAsia="fr-FR"/>
          <w14:ligatures w14:val="none"/>
        </w:rPr>
        <w:t>story-board</w:t>
      </w:r>
      <w:r w:rsidR="00EF75A3">
        <w:rPr>
          <w:rFonts w:ascii="Arial" w:eastAsia="Times New Roman" w:hAnsi="Arial" w:cs="Arial"/>
          <w:i/>
          <w:iCs/>
          <w:kern w:val="0"/>
          <w:sz w:val="23"/>
          <w:szCs w:val="23"/>
          <w:lang w:eastAsia="fr-FR"/>
          <w14:ligatures w14:val="none"/>
        </w:rPr>
        <w:t xml:space="preserve">, </w:t>
      </w:r>
      <w:proofErr w:type="spellStart"/>
      <w:r w:rsidR="00EF75A3">
        <w:rPr>
          <w:rFonts w:ascii="Arial" w:eastAsia="Times New Roman" w:hAnsi="Arial" w:cs="Arial"/>
          <w:i/>
          <w:iCs/>
          <w:kern w:val="0"/>
          <w:sz w:val="23"/>
          <w:szCs w:val="23"/>
          <w:lang w:eastAsia="fr-FR"/>
          <w14:ligatures w14:val="none"/>
        </w:rPr>
        <w:t>moodboard</w:t>
      </w:r>
      <w:proofErr w:type="spellEnd"/>
      <w:r w:rsidRPr="00A450C6">
        <w:rPr>
          <w:rFonts w:ascii="Arial" w:eastAsia="Times New Roman" w:hAnsi="Arial" w:cs="Arial"/>
          <w:kern w:val="0"/>
          <w:sz w:val="23"/>
          <w:szCs w:val="23"/>
          <w:lang w:eastAsia="fr-FR"/>
          <w14:ligatures w14:val="none"/>
        </w:rPr>
        <w:t>...)</w:t>
      </w:r>
    </w:p>
    <w:p w14:paraId="22A4003A" w14:textId="01721476" w:rsidR="0039046D" w:rsidRPr="00C51973" w:rsidRDefault="0039046D" w:rsidP="0039046D">
      <w:pPr>
        <w:spacing w:after="100" w:afterAutospacing="1"/>
        <w:jc w:val="both"/>
        <w:rPr>
          <w:rFonts w:ascii="Arial" w:eastAsia="Times New Roman" w:hAnsi="Arial" w:cs="Arial"/>
          <w:b/>
          <w:bCs/>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Modalité</w:t>
      </w:r>
      <w:r w:rsidR="0068534C" w:rsidRPr="0019373F">
        <w:rPr>
          <w:rFonts w:ascii="Arial" w:eastAsia="Times New Roman" w:hAnsi="Arial" w:cs="Arial"/>
          <w:b/>
          <w:bCs/>
          <w:color w:val="E60050"/>
          <w:kern w:val="0"/>
          <w:sz w:val="36"/>
          <w:szCs w:val="36"/>
          <w:lang w:eastAsia="fr-FR"/>
          <w14:ligatures w14:val="none"/>
        </w:rPr>
        <w:t>s</w:t>
      </w:r>
      <w:r w:rsidRPr="0019373F">
        <w:rPr>
          <w:rFonts w:ascii="Arial" w:eastAsia="Times New Roman" w:hAnsi="Arial" w:cs="Arial"/>
          <w:b/>
          <w:bCs/>
          <w:color w:val="E60050"/>
          <w:kern w:val="0"/>
          <w:sz w:val="36"/>
          <w:szCs w:val="36"/>
          <w:lang w:eastAsia="fr-FR"/>
          <w14:ligatures w14:val="none"/>
        </w:rPr>
        <w:t xml:space="preserve"> de dépôt de dossier</w:t>
      </w:r>
    </w:p>
    <w:p w14:paraId="08A986A4" w14:textId="77777777" w:rsidR="0039046D" w:rsidRPr="00C51973" w:rsidRDefault="0039046D" w:rsidP="0039046D">
      <w:pPr>
        <w:pStyle w:val="Paragraphedeliste"/>
        <w:numPr>
          <w:ilvl w:val="0"/>
          <w:numId w:val="28"/>
        </w:numPr>
        <w:spacing w:after="100" w:afterAutospacing="1"/>
        <w:jc w:val="both"/>
        <w:rPr>
          <w:rFonts w:ascii="Arial" w:eastAsia="Times New Roman" w:hAnsi="Arial" w:cs="Arial"/>
          <w:kern w:val="0"/>
          <w:sz w:val="23"/>
          <w:szCs w:val="23"/>
          <w:lang w:eastAsia="fr-FR"/>
          <w14:ligatures w14:val="none"/>
        </w:rPr>
      </w:pPr>
      <w:r w:rsidRPr="00C51973">
        <w:rPr>
          <w:rFonts w:ascii="Arial" w:eastAsia="Times New Roman" w:hAnsi="Arial" w:cs="Arial"/>
          <w:kern w:val="0"/>
          <w:sz w:val="23"/>
          <w:szCs w:val="23"/>
          <w:lang w:eastAsia="fr-FR"/>
          <w14:ligatures w14:val="none"/>
        </w:rPr>
        <w:t xml:space="preserve">La date limite de dépôt de dossier est fixée </w:t>
      </w:r>
      <w:r w:rsidRPr="002E4881">
        <w:rPr>
          <w:rFonts w:ascii="Arial" w:eastAsia="Times New Roman" w:hAnsi="Arial" w:cs="Arial"/>
          <w:kern w:val="0"/>
          <w:sz w:val="23"/>
          <w:szCs w:val="23"/>
          <w:lang w:eastAsia="fr-FR"/>
          <w14:ligatures w14:val="none"/>
        </w:rPr>
        <w:t xml:space="preserve">au </w:t>
      </w:r>
      <w:r w:rsidRPr="002E4881">
        <w:rPr>
          <w:rFonts w:ascii="Arial" w:eastAsia="Times New Roman" w:hAnsi="Arial" w:cs="Arial"/>
          <w:b/>
          <w:bCs/>
          <w:kern w:val="0"/>
          <w:sz w:val="23"/>
          <w:szCs w:val="23"/>
          <w:lang w:eastAsia="fr-FR"/>
          <w14:ligatures w14:val="none"/>
        </w:rPr>
        <w:t>31 mars 2026</w:t>
      </w:r>
      <w:r w:rsidRPr="00C51973">
        <w:rPr>
          <w:rFonts w:ascii="Arial" w:eastAsia="Times New Roman" w:hAnsi="Arial" w:cs="Arial"/>
          <w:kern w:val="0"/>
          <w:sz w:val="23"/>
          <w:szCs w:val="23"/>
          <w:lang w:eastAsia="fr-FR"/>
          <w14:ligatures w14:val="none"/>
        </w:rPr>
        <w:t xml:space="preserve">. En amont de cette date, l'équipe du PRMA Réunion pourra échanger avec les porteurs de projets pour les aider </w:t>
      </w:r>
      <w:proofErr w:type="spellStart"/>
      <w:r w:rsidRPr="00C51973">
        <w:rPr>
          <w:rFonts w:ascii="Arial" w:eastAsia="Times New Roman" w:hAnsi="Arial" w:cs="Arial"/>
          <w:kern w:val="0"/>
          <w:sz w:val="23"/>
          <w:szCs w:val="23"/>
          <w:lang w:eastAsia="fr-FR"/>
          <w14:ligatures w14:val="none"/>
        </w:rPr>
        <w:t>a</w:t>
      </w:r>
      <w:proofErr w:type="spellEnd"/>
      <w:r w:rsidRPr="00C51973">
        <w:rPr>
          <w:rFonts w:ascii="Arial" w:eastAsia="Times New Roman" w:hAnsi="Arial" w:cs="Arial"/>
          <w:kern w:val="0"/>
          <w:sz w:val="23"/>
          <w:szCs w:val="23"/>
          <w:lang w:eastAsia="fr-FR"/>
          <w14:ligatures w14:val="none"/>
        </w:rPr>
        <w:t>̀ constituer leur dossier.</w:t>
      </w:r>
    </w:p>
    <w:p w14:paraId="6A9F05B0" w14:textId="77777777" w:rsidR="0039046D" w:rsidRDefault="0039046D" w:rsidP="0039046D">
      <w:pPr>
        <w:pStyle w:val="Paragraphedeliste"/>
        <w:spacing w:after="100" w:afterAutospacing="1"/>
        <w:jc w:val="both"/>
        <w:rPr>
          <w:rFonts w:ascii="Arial" w:eastAsia="Times New Roman" w:hAnsi="Arial" w:cs="Arial"/>
          <w:kern w:val="0"/>
          <w:sz w:val="23"/>
          <w:szCs w:val="23"/>
          <w:lang w:eastAsia="fr-FR"/>
          <w14:ligatures w14:val="none"/>
        </w:rPr>
      </w:pPr>
    </w:p>
    <w:p w14:paraId="71AA0F0B" w14:textId="77777777" w:rsidR="0039046D" w:rsidRPr="00C51973" w:rsidRDefault="0039046D" w:rsidP="0039046D">
      <w:pPr>
        <w:pStyle w:val="Paragraphedeliste"/>
        <w:numPr>
          <w:ilvl w:val="0"/>
          <w:numId w:val="28"/>
        </w:numPr>
        <w:spacing w:after="100" w:afterAutospacing="1"/>
        <w:jc w:val="both"/>
        <w:rPr>
          <w:rFonts w:ascii="Arial" w:eastAsia="Times New Roman" w:hAnsi="Arial" w:cs="Arial"/>
          <w:kern w:val="0"/>
          <w:sz w:val="23"/>
          <w:szCs w:val="23"/>
          <w:lang w:eastAsia="fr-FR"/>
          <w14:ligatures w14:val="none"/>
        </w:rPr>
      </w:pPr>
      <w:r w:rsidRPr="00C51973">
        <w:rPr>
          <w:rFonts w:ascii="Arial" w:eastAsia="Times New Roman" w:hAnsi="Arial" w:cs="Arial"/>
          <w:kern w:val="0"/>
          <w:sz w:val="23"/>
          <w:szCs w:val="23"/>
          <w:lang w:eastAsia="fr-FR"/>
          <w14:ligatures w14:val="none"/>
        </w:rPr>
        <w:t xml:space="preserve">Déposer votre dossier </w:t>
      </w:r>
      <w:r w:rsidRPr="00C51973">
        <w:rPr>
          <w:rFonts w:ascii="Arial" w:hAnsi="Arial" w:cs="Arial"/>
          <w:color w:val="00000A"/>
          <w:sz w:val="23"/>
          <w:szCs w:val="23"/>
          <w:u w:val="single"/>
        </w:rPr>
        <w:t>complet en une fois</w:t>
      </w:r>
      <w:r w:rsidRPr="00C51973">
        <w:rPr>
          <w:rFonts w:ascii="Arial" w:hAnsi="Arial" w:cs="Arial"/>
          <w:color w:val="00000A"/>
          <w:sz w:val="23"/>
          <w:szCs w:val="23"/>
        </w:rPr>
        <w:t xml:space="preserve"> via une plateforme de transfert de fichier (de type </w:t>
      </w:r>
      <w:proofErr w:type="spellStart"/>
      <w:r w:rsidRPr="00C51973">
        <w:rPr>
          <w:rFonts w:ascii="Arial" w:hAnsi="Arial" w:cs="Arial"/>
          <w:color w:val="00000A"/>
          <w:sz w:val="23"/>
          <w:szCs w:val="23"/>
        </w:rPr>
        <w:t>wetransfer</w:t>
      </w:r>
      <w:proofErr w:type="spellEnd"/>
      <w:r w:rsidRPr="00C51973">
        <w:rPr>
          <w:rFonts w:ascii="Arial" w:hAnsi="Arial" w:cs="Arial"/>
          <w:color w:val="00000A"/>
          <w:sz w:val="23"/>
          <w:szCs w:val="23"/>
        </w:rPr>
        <w:t>)</w:t>
      </w:r>
      <w:r w:rsidRPr="00C51973">
        <w:rPr>
          <w:rFonts w:ascii="Arial" w:eastAsia="Times New Roman" w:hAnsi="Arial" w:cs="Arial"/>
          <w:kern w:val="0"/>
          <w:sz w:val="23"/>
          <w:szCs w:val="23"/>
          <w:lang w:eastAsia="fr-FR"/>
          <w14:ligatures w14:val="none"/>
        </w:rPr>
        <w:t xml:space="preserve"> avant le 31 mars 2026 (23h59) à l’adresse mail suivante : ami@prma-reunion.fr</w:t>
      </w:r>
    </w:p>
    <w:p w14:paraId="03262362" w14:textId="77777777" w:rsidR="0039046D" w:rsidRDefault="0039046D" w:rsidP="000D22B7">
      <w:pPr>
        <w:jc w:val="both"/>
      </w:pPr>
    </w:p>
    <w:p w14:paraId="1425E7A6" w14:textId="523B01BC" w:rsidR="00B9028A" w:rsidRPr="00B9028A" w:rsidRDefault="00B9028A" w:rsidP="00B9028A">
      <w:pPr>
        <w:jc w:val="center"/>
        <w:rPr>
          <w:b/>
          <w:bCs/>
        </w:rPr>
      </w:pPr>
      <w:r w:rsidRPr="00B9028A">
        <w:rPr>
          <w:b/>
          <w:bCs/>
        </w:rPr>
        <w:t>Pour toute information, contacter :</w:t>
      </w:r>
    </w:p>
    <w:p w14:paraId="6E52CE5E" w14:textId="77777777" w:rsidR="00B9028A" w:rsidRDefault="00B9028A" w:rsidP="00B9028A">
      <w:pPr>
        <w:jc w:val="center"/>
      </w:pPr>
    </w:p>
    <w:p w14:paraId="0E49A6C4" w14:textId="02B1704D" w:rsidR="0033377B" w:rsidRDefault="00B9028A" w:rsidP="00B9028A">
      <w:pPr>
        <w:jc w:val="center"/>
      </w:pPr>
      <w:r>
        <w:t>L</w:t>
      </w:r>
      <w:r w:rsidR="0033377B">
        <w:t>é</w:t>
      </w:r>
      <w:r>
        <w:t xml:space="preserve">kip </w:t>
      </w:r>
      <w:proofErr w:type="gramStart"/>
      <w:r>
        <w:t xml:space="preserve">AMI </w:t>
      </w:r>
      <w:r w:rsidR="0033377B">
        <w:t xml:space="preserve"> –</w:t>
      </w:r>
      <w:proofErr w:type="gramEnd"/>
      <w:r w:rsidR="0033377B">
        <w:t xml:space="preserve"> </w:t>
      </w:r>
      <w:hyperlink r:id="rId11" w:history="1">
        <w:r w:rsidR="0033377B" w:rsidRPr="00235E3B">
          <w:rPr>
            <w:rStyle w:val="Lienhypertexte"/>
          </w:rPr>
          <w:t>ami@prma-reunion.fr</w:t>
        </w:r>
      </w:hyperlink>
      <w:r w:rsidR="0033377B">
        <w:t xml:space="preserve"> </w:t>
      </w:r>
    </w:p>
    <w:p w14:paraId="605E7E46" w14:textId="3DEAD79D" w:rsidR="0033377B" w:rsidRDefault="0033377B" w:rsidP="00B9028A">
      <w:pPr>
        <w:jc w:val="center"/>
      </w:pPr>
      <w:r>
        <w:t>(à privilégier pour faciliter le suivi des dossiers AMI)</w:t>
      </w:r>
    </w:p>
    <w:p w14:paraId="28FB0A28" w14:textId="77777777" w:rsidR="0033377B" w:rsidRDefault="0033377B" w:rsidP="00B9028A">
      <w:pPr>
        <w:jc w:val="center"/>
      </w:pPr>
    </w:p>
    <w:p w14:paraId="3EE31E12" w14:textId="77777777" w:rsidR="0033377B" w:rsidRDefault="0033377B" w:rsidP="0033377B">
      <w:pPr>
        <w:jc w:val="center"/>
      </w:pPr>
      <w:r>
        <w:t xml:space="preserve">Nadège Nages – </w:t>
      </w:r>
      <w:hyperlink r:id="rId12" w:history="1">
        <w:r w:rsidRPr="00235E3B">
          <w:rPr>
            <w:rStyle w:val="Lienhypertexte"/>
          </w:rPr>
          <w:t>production@prma-reunion.fr</w:t>
        </w:r>
      </w:hyperlink>
    </w:p>
    <w:p w14:paraId="2A0580C4" w14:textId="77777777" w:rsidR="0033377B" w:rsidRDefault="0033377B" w:rsidP="0033377B">
      <w:pPr>
        <w:jc w:val="center"/>
      </w:pPr>
    </w:p>
    <w:p w14:paraId="3029AC15" w14:textId="77777777" w:rsidR="0033377B" w:rsidRDefault="0033377B" w:rsidP="0033377B">
      <w:pPr>
        <w:jc w:val="center"/>
      </w:pPr>
      <w:r>
        <w:t xml:space="preserve">Laurent </w:t>
      </w:r>
      <w:proofErr w:type="spellStart"/>
      <w:r>
        <w:t>Bourmault</w:t>
      </w:r>
      <w:proofErr w:type="spellEnd"/>
      <w:r>
        <w:t xml:space="preserve"> – </w:t>
      </w:r>
      <w:hyperlink r:id="rId13" w:history="1">
        <w:r w:rsidRPr="00235E3B">
          <w:rPr>
            <w:rStyle w:val="Lienhypertexte"/>
          </w:rPr>
          <w:t>administration@prma-reunion.fr</w:t>
        </w:r>
      </w:hyperlink>
    </w:p>
    <w:p w14:paraId="36218474" w14:textId="77777777" w:rsidR="0033377B" w:rsidRDefault="0033377B" w:rsidP="00B9028A">
      <w:pPr>
        <w:jc w:val="center"/>
      </w:pPr>
    </w:p>
    <w:sectPr w:rsidR="0033377B">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EDB9" w14:textId="77777777" w:rsidR="007A7134" w:rsidRDefault="007A7134" w:rsidP="00A450C6">
      <w:r>
        <w:separator/>
      </w:r>
    </w:p>
  </w:endnote>
  <w:endnote w:type="continuationSeparator" w:id="0">
    <w:p w14:paraId="33279DD7" w14:textId="77777777" w:rsidR="007A7134" w:rsidRDefault="007A7134" w:rsidP="00A4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415098"/>
      <w:docPartObj>
        <w:docPartGallery w:val="Page Numbers (Bottom of Page)"/>
        <w:docPartUnique/>
      </w:docPartObj>
    </w:sdtPr>
    <w:sdtContent>
      <w:p w14:paraId="4599403E" w14:textId="47BD36AD" w:rsidR="000D22B7" w:rsidRDefault="000D22B7" w:rsidP="00156B4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E914178" w14:textId="77777777" w:rsidR="000D22B7" w:rsidRDefault="000D22B7" w:rsidP="000D22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86EB" w14:textId="1E1C2185" w:rsidR="000D22B7" w:rsidRPr="0039046D" w:rsidRDefault="000D22B7" w:rsidP="000D22B7">
    <w:pPr>
      <w:pStyle w:val="Pieddepage"/>
      <w:ind w:right="360"/>
      <w:jc w:val="right"/>
      <w:rPr>
        <w:sz w:val="20"/>
        <w:szCs w:val="20"/>
      </w:rPr>
    </w:pPr>
    <w:r w:rsidRPr="0039046D">
      <w:rPr>
        <w:rStyle w:val="Numrodepage"/>
        <w:rFonts w:ascii="Times New Roman" w:hAnsi="Times New Roman"/>
        <w:sz w:val="20"/>
        <w:szCs w:val="20"/>
      </w:rPr>
      <w:fldChar w:fldCharType="begin"/>
    </w:r>
    <w:r w:rsidRPr="0039046D">
      <w:rPr>
        <w:rStyle w:val="Numrodepage"/>
        <w:rFonts w:ascii="Times New Roman" w:hAnsi="Times New Roman"/>
        <w:sz w:val="20"/>
        <w:szCs w:val="20"/>
      </w:rPr>
      <w:instrText xml:space="preserve"> PAGE </w:instrText>
    </w:r>
    <w:r w:rsidRPr="0039046D">
      <w:rPr>
        <w:rStyle w:val="Numrodepage"/>
        <w:rFonts w:ascii="Times New Roman" w:hAnsi="Times New Roman"/>
        <w:sz w:val="20"/>
        <w:szCs w:val="20"/>
      </w:rPr>
      <w:fldChar w:fldCharType="separate"/>
    </w:r>
    <w:r w:rsidRPr="0039046D">
      <w:rPr>
        <w:rStyle w:val="Numrodepage"/>
        <w:rFonts w:ascii="Times New Roman" w:hAnsi="Times New Roman"/>
        <w:noProof/>
        <w:sz w:val="20"/>
        <w:szCs w:val="20"/>
      </w:rPr>
      <w:t>1</w:t>
    </w:r>
    <w:r w:rsidRPr="0039046D">
      <w:rPr>
        <w:rStyle w:val="Numrodepage"/>
        <w:rFonts w:ascii="Times New Roman" w:hAnsi="Times New Roman"/>
        <w:sz w:val="20"/>
        <w:szCs w:val="20"/>
      </w:rPr>
      <w:fldChar w:fldCharType="end"/>
    </w:r>
    <w:r w:rsidRPr="0039046D">
      <w:rPr>
        <w:rStyle w:val="Numrodepage"/>
        <w:rFonts w:ascii="Times New Roman" w:hAnsi="Times New Roman"/>
        <w:sz w:val="20"/>
        <w:szCs w:val="20"/>
      </w:rPr>
      <w:t xml:space="preserve"> / </w:t>
    </w:r>
    <w:r w:rsidRPr="0039046D">
      <w:rPr>
        <w:rStyle w:val="Numrodepage"/>
        <w:rFonts w:ascii="Times New Roman" w:hAnsi="Times New Roman"/>
        <w:sz w:val="20"/>
        <w:szCs w:val="20"/>
      </w:rPr>
      <w:fldChar w:fldCharType="begin"/>
    </w:r>
    <w:r w:rsidRPr="0039046D">
      <w:rPr>
        <w:rStyle w:val="Numrodepage"/>
        <w:rFonts w:ascii="Times New Roman" w:hAnsi="Times New Roman"/>
        <w:sz w:val="20"/>
        <w:szCs w:val="20"/>
      </w:rPr>
      <w:instrText xml:space="preserve"> NUMPAGES </w:instrText>
    </w:r>
    <w:r w:rsidRPr="0039046D">
      <w:rPr>
        <w:rStyle w:val="Numrodepage"/>
        <w:rFonts w:ascii="Times New Roman" w:hAnsi="Times New Roman"/>
        <w:sz w:val="20"/>
        <w:szCs w:val="20"/>
      </w:rPr>
      <w:fldChar w:fldCharType="separate"/>
    </w:r>
    <w:r w:rsidRPr="0039046D">
      <w:rPr>
        <w:rStyle w:val="Numrodepage"/>
        <w:rFonts w:ascii="Times New Roman" w:hAnsi="Times New Roman"/>
        <w:noProof/>
        <w:sz w:val="20"/>
        <w:szCs w:val="20"/>
      </w:rPr>
      <w:t>7</w:t>
    </w:r>
    <w:r w:rsidRPr="0039046D">
      <w:rPr>
        <w:rStyle w:val="Numrodepage"/>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0DE2" w14:textId="77777777" w:rsidR="007A7134" w:rsidRDefault="007A7134" w:rsidP="00A450C6">
      <w:r>
        <w:separator/>
      </w:r>
    </w:p>
  </w:footnote>
  <w:footnote w:type="continuationSeparator" w:id="0">
    <w:p w14:paraId="1B74FA62" w14:textId="77777777" w:rsidR="007A7134" w:rsidRDefault="007A7134" w:rsidP="00A4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opFromText="180" w:bottomFromText="180" w:vertAnchor="text" w:tblpX="15"/>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5528"/>
      <w:gridCol w:w="1422"/>
    </w:tblGrid>
    <w:tr w:rsidR="000D22B7" w14:paraId="798CED57" w14:textId="77777777" w:rsidTr="000D22B7">
      <w:trPr>
        <w:trHeight w:val="472"/>
      </w:trPr>
      <w:tc>
        <w:tcPr>
          <w:tcW w:w="2117" w:type="dxa"/>
          <w:vAlign w:val="center"/>
        </w:tcPr>
        <w:p w14:paraId="49124507" w14:textId="4A861FD0" w:rsidR="000D22B7" w:rsidRPr="000D22B7" w:rsidRDefault="000D22B7" w:rsidP="000D22B7">
          <w:pPr>
            <w:jc w:val="center"/>
            <w:rPr>
              <w:sz w:val="18"/>
              <w:szCs w:val="18"/>
            </w:rPr>
          </w:pPr>
          <w:r>
            <w:rPr>
              <w:sz w:val="18"/>
              <w:szCs w:val="18"/>
            </w:rPr>
            <w:t>PRMA Réunion</w:t>
          </w:r>
        </w:p>
      </w:tc>
      <w:tc>
        <w:tcPr>
          <w:tcW w:w="5528" w:type="dxa"/>
          <w:vAlign w:val="center"/>
        </w:tcPr>
        <w:p w14:paraId="5CEEE7F2" w14:textId="30743B03" w:rsidR="000D22B7" w:rsidRDefault="000D22B7" w:rsidP="000D22B7">
          <w:pPr>
            <w:jc w:val="center"/>
            <w:rPr>
              <w:sz w:val="18"/>
              <w:szCs w:val="18"/>
            </w:rPr>
          </w:pPr>
          <w:r>
            <w:rPr>
              <w:sz w:val="18"/>
              <w:szCs w:val="18"/>
            </w:rPr>
            <w:t xml:space="preserve">Aide à la </w:t>
          </w:r>
          <w:r w:rsidR="00D34049">
            <w:rPr>
              <w:sz w:val="18"/>
              <w:szCs w:val="18"/>
            </w:rPr>
            <w:t>M</w:t>
          </w:r>
          <w:r>
            <w:rPr>
              <w:sz w:val="18"/>
              <w:szCs w:val="18"/>
            </w:rPr>
            <w:t xml:space="preserve">ise en </w:t>
          </w:r>
          <w:r w:rsidR="00D34049">
            <w:rPr>
              <w:sz w:val="18"/>
              <w:szCs w:val="18"/>
            </w:rPr>
            <w:t>I</w:t>
          </w:r>
          <w:r>
            <w:rPr>
              <w:sz w:val="18"/>
              <w:szCs w:val="18"/>
            </w:rPr>
            <w:t>mage 2026</w:t>
          </w:r>
        </w:p>
      </w:tc>
      <w:tc>
        <w:tcPr>
          <w:tcW w:w="1422" w:type="dxa"/>
          <w:vAlign w:val="center"/>
        </w:tcPr>
        <w:p w14:paraId="544516EA" w14:textId="580E5534" w:rsidR="000D22B7" w:rsidRDefault="000D22B7" w:rsidP="000D22B7">
          <w:pPr>
            <w:jc w:val="center"/>
            <w:rPr>
              <w:sz w:val="18"/>
              <w:szCs w:val="18"/>
            </w:rPr>
          </w:pPr>
          <w:r>
            <w:rPr>
              <w:sz w:val="18"/>
              <w:szCs w:val="18"/>
            </w:rPr>
            <w:t>15/12/202</w:t>
          </w:r>
          <w:r w:rsidR="00B12555">
            <w:rPr>
              <w:sz w:val="18"/>
              <w:szCs w:val="18"/>
            </w:rPr>
            <w:t>5</w:t>
          </w:r>
        </w:p>
      </w:tc>
    </w:tr>
  </w:tbl>
  <w:p w14:paraId="0E4F171F" w14:textId="77777777" w:rsidR="00F909E2" w:rsidRPr="000D22B7" w:rsidRDefault="00F909E2" w:rsidP="005B193A">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1D5"/>
    <w:multiLevelType w:val="multilevel"/>
    <w:tmpl w:val="62B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11367"/>
    <w:multiLevelType w:val="multilevel"/>
    <w:tmpl w:val="3662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155D"/>
    <w:multiLevelType w:val="multilevel"/>
    <w:tmpl w:val="83886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347B0"/>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65820"/>
    <w:multiLevelType w:val="multilevel"/>
    <w:tmpl w:val="253CBD5E"/>
    <w:lvl w:ilvl="0">
      <w:start w:val="1"/>
      <w:numFmt w:val="bullet"/>
      <w:lvlText w:val="●"/>
      <w:lvlJc w:val="left"/>
      <w:pPr>
        <w:ind w:left="720" w:hanging="360"/>
      </w:pPr>
      <w:rPr>
        <w:b w:val="0"/>
        <w:bCs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15:restartNumberingAfterBreak="0">
    <w:nsid w:val="23E6743E"/>
    <w:multiLevelType w:val="multilevel"/>
    <w:tmpl w:val="844CEA0A"/>
    <w:lvl w:ilvl="0">
      <w:start w:val="1"/>
      <w:numFmt w:val="bullet"/>
      <w:lvlText w:val="●"/>
      <w:lvlJc w:val="left"/>
      <w:pPr>
        <w:ind w:left="720" w:hanging="360"/>
      </w:pPr>
      <w:rPr>
        <w:b w:val="0"/>
        <w:bCs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15:restartNumberingAfterBreak="0">
    <w:nsid w:val="2C4164EA"/>
    <w:multiLevelType w:val="multilevel"/>
    <w:tmpl w:val="4EBC14BE"/>
    <w:lvl w:ilvl="0">
      <w:start w:val="1"/>
      <w:numFmt w:val="bullet"/>
      <w:lvlText w:val="●"/>
      <w:lvlJc w:val="left"/>
      <w:pPr>
        <w:ind w:left="720" w:hanging="360"/>
      </w:pPr>
      <w:rPr>
        <w:b/>
        <w:bCs/>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7" w15:restartNumberingAfterBreak="0">
    <w:nsid w:val="2CF279DC"/>
    <w:multiLevelType w:val="multilevel"/>
    <w:tmpl w:val="99F8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341E7"/>
    <w:multiLevelType w:val="multilevel"/>
    <w:tmpl w:val="DDBC1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53373"/>
    <w:multiLevelType w:val="multilevel"/>
    <w:tmpl w:val="E6A62792"/>
    <w:lvl w:ilvl="0">
      <w:start w:val="1"/>
      <w:numFmt w:val="bullet"/>
      <w:lvlText w:val="●"/>
      <w:lvlJc w:val="left"/>
      <w:pPr>
        <w:ind w:left="720" w:hanging="360"/>
      </w:pPr>
      <w:rPr>
        <w:b w:val="0"/>
        <w:bCs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565128C"/>
    <w:multiLevelType w:val="hybridMultilevel"/>
    <w:tmpl w:val="5956AFF2"/>
    <w:lvl w:ilvl="0" w:tplc="EFAC576C">
      <w:start w:val="2"/>
      <w:numFmt w:val="bullet"/>
      <w:lvlText w:val=""/>
      <w:lvlJc w:val="left"/>
      <w:pPr>
        <w:ind w:left="1860" w:hanging="360"/>
      </w:pPr>
      <w:rPr>
        <w:rFonts w:ascii="Symbol" w:eastAsia="Arial" w:hAnsi="Symbol" w:cs="Arial" w:hint="default"/>
      </w:rPr>
    </w:lvl>
    <w:lvl w:ilvl="1" w:tplc="040C0003">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1" w15:restartNumberingAfterBreak="0">
    <w:nsid w:val="35EC6050"/>
    <w:multiLevelType w:val="multilevel"/>
    <w:tmpl w:val="460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C56D9"/>
    <w:multiLevelType w:val="multilevel"/>
    <w:tmpl w:val="174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C72EC"/>
    <w:multiLevelType w:val="multilevel"/>
    <w:tmpl w:val="302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B7680"/>
    <w:multiLevelType w:val="multilevel"/>
    <w:tmpl w:val="9A6E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E60A1"/>
    <w:multiLevelType w:val="multilevel"/>
    <w:tmpl w:val="A51E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75087"/>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85945"/>
    <w:multiLevelType w:val="multilevel"/>
    <w:tmpl w:val="D56E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764D09"/>
    <w:multiLevelType w:val="multilevel"/>
    <w:tmpl w:val="4040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51933"/>
    <w:multiLevelType w:val="hybridMultilevel"/>
    <w:tmpl w:val="951CE344"/>
    <w:lvl w:ilvl="0" w:tplc="B590EA48">
      <w:start w:val="2"/>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8720505">
    <w:abstractNumId w:val="17"/>
  </w:num>
  <w:num w:numId="2" w16cid:durableId="429737683">
    <w:abstractNumId w:val="12"/>
  </w:num>
  <w:num w:numId="3" w16cid:durableId="1291520391">
    <w:abstractNumId w:val="14"/>
  </w:num>
  <w:num w:numId="4" w16cid:durableId="1024015740">
    <w:abstractNumId w:val="7"/>
  </w:num>
  <w:num w:numId="5" w16cid:durableId="452941577">
    <w:abstractNumId w:val="0"/>
  </w:num>
  <w:num w:numId="6" w16cid:durableId="260265083">
    <w:abstractNumId w:val="8"/>
  </w:num>
  <w:num w:numId="7" w16cid:durableId="1408961976">
    <w:abstractNumId w:val="13"/>
  </w:num>
  <w:num w:numId="8" w16cid:durableId="995306184">
    <w:abstractNumId w:val="2"/>
  </w:num>
  <w:num w:numId="9" w16cid:durableId="2124110651">
    <w:abstractNumId w:val="18"/>
  </w:num>
  <w:num w:numId="10" w16cid:durableId="1700472813">
    <w:abstractNumId w:val="11"/>
  </w:num>
  <w:num w:numId="11" w16cid:durableId="973675078">
    <w:abstractNumId w:val="15"/>
  </w:num>
  <w:num w:numId="12" w16cid:durableId="1558586143">
    <w:abstractNumId w:val="1"/>
  </w:num>
  <w:num w:numId="13" w16cid:durableId="1233738627">
    <w:abstractNumId w:val="3"/>
  </w:num>
  <w:num w:numId="14" w16cid:durableId="462578394">
    <w:abstractNumId w:val="3"/>
    <w:lvlOverride w:ilvl="1">
      <w:startOverride w:val="2"/>
    </w:lvlOverride>
  </w:num>
  <w:num w:numId="15" w16cid:durableId="1738550901">
    <w:abstractNumId w:val="3"/>
    <w:lvlOverride w:ilvl="1">
      <w:startOverride w:val="3"/>
    </w:lvlOverride>
  </w:num>
  <w:num w:numId="16" w16cid:durableId="924142789">
    <w:abstractNumId w:val="3"/>
    <w:lvlOverride w:ilvl="1">
      <w:startOverride w:val="4"/>
    </w:lvlOverride>
  </w:num>
  <w:num w:numId="17" w16cid:durableId="1050610432">
    <w:abstractNumId w:val="3"/>
    <w:lvlOverride w:ilvl="1">
      <w:startOverride w:val="5"/>
    </w:lvlOverride>
  </w:num>
  <w:num w:numId="18" w16cid:durableId="436948938">
    <w:abstractNumId w:val="3"/>
    <w:lvlOverride w:ilvl="1">
      <w:startOverride w:val="6"/>
    </w:lvlOverride>
  </w:num>
  <w:num w:numId="19" w16cid:durableId="397553263">
    <w:abstractNumId w:val="3"/>
    <w:lvlOverride w:ilvl="1">
      <w:startOverride w:val="7"/>
    </w:lvlOverride>
  </w:num>
  <w:num w:numId="20" w16cid:durableId="1814906555">
    <w:abstractNumId w:val="3"/>
    <w:lvlOverride w:ilvl="1">
      <w:startOverride w:val="8"/>
    </w:lvlOverride>
  </w:num>
  <w:num w:numId="21" w16cid:durableId="1322654616">
    <w:abstractNumId w:val="3"/>
    <w:lvlOverride w:ilvl="1">
      <w:startOverride w:val="9"/>
    </w:lvlOverride>
  </w:num>
  <w:num w:numId="22" w16cid:durableId="1095324895">
    <w:abstractNumId w:val="3"/>
    <w:lvlOverride w:ilvl="1">
      <w:startOverride w:val="10"/>
    </w:lvlOverride>
  </w:num>
  <w:num w:numId="23" w16cid:durableId="1989287372">
    <w:abstractNumId w:val="3"/>
    <w:lvlOverride w:ilvl="1">
      <w:startOverride w:val="11"/>
    </w:lvlOverride>
  </w:num>
  <w:num w:numId="24" w16cid:durableId="1032420380">
    <w:abstractNumId w:val="3"/>
    <w:lvlOverride w:ilvl="1">
      <w:startOverride w:val="12"/>
    </w:lvlOverride>
  </w:num>
  <w:num w:numId="25" w16cid:durableId="406417526">
    <w:abstractNumId w:val="3"/>
    <w:lvlOverride w:ilvl="1">
      <w:startOverride w:val="13"/>
    </w:lvlOverride>
  </w:num>
  <w:num w:numId="26" w16cid:durableId="1336570018">
    <w:abstractNumId w:val="3"/>
    <w:lvlOverride w:ilvl="1">
      <w:startOverride w:val="14"/>
    </w:lvlOverride>
  </w:num>
  <w:num w:numId="27" w16cid:durableId="1460030472">
    <w:abstractNumId w:val="3"/>
    <w:lvlOverride w:ilvl="1">
      <w:startOverride w:val="15"/>
    </w:lvlOverride>
  </w:num>
  <w:num w:numId="28" w16cid:durableId="2026637356">
    <w:abstractNumId w:val="3"/>
    <w:lvlOverride w:ilvl="1">
      <w:startOverride w:val="16"/>
    </w:lvlOverride>
  </w:num>
  <w:num w:numId="29" w16cid:durableId="2016227480">
    <w:abstractNumId w:val="10"/>
  </w:num>
  <w:num w:numId="30" w16cid:durableId="1853110908">
    <w:abstractNumId w:val="19"/>
  </w:num>
  <w:num w:numId="31" w16cid:durableId="107479814">
    <w:abstractNumId w:val="6"/>
  </w:num>
  <w:num w:numId="32" w16cid:durableId="1847018703">
    <w:abstractNumId w:val="4"/>
  </w:num>
  <w:num w:numId="33" w16cid:durableId="1935169953">
    <w:abstractNumId w:val="5"/>
  </w:num>
  <w:num w:numId="34" w16cid:durableId="1803117198">
    <w:abstractNumId w:val="9"/>
  </w:num>
  <w:num w:numId="35" w16cid:durableId="479033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16"/>
    <w:rsid w:val="00001FE2"/>
    <w:rsid w:val="00021347"/>
    <w:rsid w:val="000235C0"/>
    <w:rsid w:val="00023975"/>
    <w:rsid w:val="00025060"/>
    <w:rsid w:val="00044C4D"/>
    <w:rsid w:val="000509AA"/>
    <w:rsid w:val="0006321F"/>
    <w:rsid w:val="00065445"/>
    <w:rsid w:val="000775DA"/>
    <w:rsid w:val="00084B29"/>
    <w:rsid w:val="000A0ECB"/>
    <w:rsid w:val="000D22B7"/>
    <w:rsid w:val="00113586"/>
    <w:rsid w:val="00131E48"/>
    <w:rsid w:val="00176705"/>
    <w:rsid w:val="0019373F"/>
    <w:rsid w:val="001B23D5"/>
    <w:rsid w:val="001F40AC"/>
    <w:rsid w:val="00217BD6"/>
    <w:rsid w:val="0028782B"/>
    <w:rsid w:val="002A00DF"/>
    <w:rsid w:val="002A0951"/>
    <w:rsid w:val="002B1A4D"/>
    <w:rsid w:val="002C0175"/>
    <w:rsid w:val="002C2CCC"/>
    <w:rsid w:val="002E0B22"/>
    <w:rsid w:val="002E4881"/>
    <w:rsid w:val="00317CCE"/>
    <w:rsid w:val="0033337C"/>
    <w:rsid w:val="0033377B"/>
    <w:rsid w:val="00347D9B"/>
    <w:rsid w:val="003842B9"/>
    <w:rsid w:val="0039046D"/>
    <w:rsid w:val="00394E50"/>
    <w:rsid w:val="003A73F9"/>
    <w:rsid w:val="003B4D2E"/>
    <w:rsid w:val="003E162F"/>
    <w:rsid w:val="003E3A52"/>
    <w:rsid w:val="004115B2"/>
    <w:rsid w:val="004121D8"/>
    <w:rsid w:val="0043023C"/>
    <w:rsid w:val="0043201D"/>
    <w:rsid w:val="00454D10"/>
    <w:rsid w:val="00460DF4"/>
    <w:rsid w:val="00532915"/>
    <w:rsid w:val="005B193A"/>
    <w:rsid w:val="005C636D"/>
    <w:rsid w:val="005D3D8B"/>
    <w:rsid w:val="00604A3C"/>
    <w:rsid w:val="00656D04"/>
    <w:rsid w:val="0068534C"/>
    <w:rsid w:val="006D76EA"/>
    <w:rsid w:val="006E3055"/>
    <w:rsid w:val="006E65CF"/>
    <w:rsid w:val="006F57E7"/>
    <w:rsid w:val="0071482B"/>
    <w:rsid w:val="0071642E"/>
    <w:rsid w:val="0072756F"/>
    <w:rsid w:val="00730FA9"/>
    <w:rsid w:val="0073607C"/>
    <w:rsid w:val="007732A3"/>
    <w:rsid w:val="007A7134"/>
    <w:rsid w:val="007E489E"/>
    <w:rsid w:val="007F3D88"/>
    <w:rsid w:val="007F513C"/>
    <w:rsid w:val="00812829"/>
    <w:rsid w:val="00820BDE"/>
    <w:rsid w:val="00853CD0"/>
    <w:rsid w:val="00867410"/>
    <w:rsid w:val="008817C7"/>
    <w:rsid w:val="008B58B5"/>
    <w:rsid w:val="008F07E1"/>
    <w:rsid w:val="009014EC"/>
    <w:rsid w:val="009573B3"/>
    <w:rsid w:val="00970D5E"/>
    <w:rsid w:val="0097661D"/>
    <w:rsid w:val="00A440A6"/>
    <w:rsid w:val="00A442E3"/>
    <w:rsid w:val="00A450C6"/>
    <w:rsid w:val="00A634ED"/>
    <w:rsid w:val="00A74EF8"/>
    <w:rsid w:val="00A82426"/>
    <w:rsid w:val="00A82E64"/>
    <w:rsid w:val="00AD006C"/>
    <w:rsid w:val="00AF3A5F"/>
    <w:rsid w:val="00B042CC"/>
    <w:rsid w:val="00B1006A"/>
    <w:rsid w:val="00B12555"/>
    <w:rsid w:val="00B3673F"/>
    <w:rsid w:val="00B36A74"/>
    <w:rsid w:val="00B67A03"/>
    <w:rsid w:val="00B9028A"/>
    <w:rsid w:val="00B97822"/>
    <w:rsid w:val="00BA3502"/>
    <w:rsid w:val="00BD31CC"/>
    <w:rsid w:val="00C51973"/>
    <w:rsid w:val="00C87224"/>
    <w:rsid w:val="00CB5A8B"/>
    <w:rsid w:val="00CC1772"/>
    <w:rsid w:val="00CE4FD0"/>
    <w:rsid w:val="00CE544E"/>
    <w:rsid w:val="00D02E01"/>
    <w:rsid w:val="00D31149"/>
    <w:rsid w:val="00D33FAC"/>
    <w:rsid w:val="00D34049"/>
    <w:rsid w:val="00D75602"/>
    <w:rsid w:val="00D81344"/>
    <w:rsid w:val="00D85DC3"/>
    <w:rsid w:val="00DA603A"/>
    <w:rsid w:val="00DC242F"/>
    <w:rsid w:val="00DC4FE5"/>
    <w:rsid w:val="00DE44F0"/>
    <w:rsid w:val="00E0370C"/>
    <w:rsid w:val="00E17343"/>
    <w:rsid w:val="00E4738A"/>
    <w:rsid w:val="00E47ABD"/>
    <w:rsid w:val="00E870E8"/>
    <w:rsid w:val="00EB0B0D"/>
    <w:rsid w:val="00EF75A3"/>
    <w:rsid w:val="00F32C16"/>
    <w:rsid w:val="00F842F5"/>
    <w:rsid w:val="00F909E2"/>
    <w:rsid w:val="00FA02E6"/>
    <w:rsid w:val="00FA1A16"/>
    <w:rsid w:val="00FA7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DCC96"/>
  <w15:chartTrackingRefBased/>
  <w15:docId w15:val="{BCD60DF1-A503-1044-BC33-7E0C1BF7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CC"/>
  </w:style>
  <w:style w:type="paragraph" w:styleId="Titre1">
    <w:name w:val="heading 1"/>
    <w:basedOn w:val="Normal"/>
    <w:next w:val="Normal"/>
    <w:link w:val="Titre1Car"/>
    <w:uiPriority w:val="9"/>
    <w:qFormat/>
    <w:rsid w:val="00FA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A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A1A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1A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1A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1A1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1A1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1A1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1A1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A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A1A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A1A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1A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1A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1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1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1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1A16"/>
    <w:rPr>
      <w:rFonts w:eastAsiaTheme="majorEastAsia" w:cstheme="majorBidi"/>
      <w:color w:val="272727" w:themeColor="text1" w:themeTint="D8"/>
    </w:rPr>
  </w:style>
  <w:style w:type="paragraph" w:styleId="Titre">
    <w:name w:val="Title"/>
    <w:basedOn w:val="Normal"/>
    <w:next w:val="Normal"/>
    <w:link w:val="TitreCar"/>
    <w:uiPriority w:val="10"/>
    <w:qFormat/>
    <w:rsid w:val="00FA1A1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1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1A1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1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1A1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A1A16"/>
    <w:rPr>
      <w:i/>
      <w:iCs/>
      <w:color w:val="404040" w:themeColor="text1" w:themeTint="BF"/>
    </w:rPr>
  </w:style>
  <w:style w:type="paragraph" w:styleId="Paragraphedeliste">
    <w:name w:val="List Paragraph"/>
    <w:basedOn w:val="Normal"/>
    <w:uiPriority w:val="34"/>
    <w:qFormat/>
    <w:rsid w:val="00FA1A16"/>
    <w:pPr>
      <w:ind w:left="720"/>
      <w:contextualSpacing/>
    </w:pPr>
  </w:style>
  <w:style w:type="character" w:styleId="Accentuationintense">
    <w:name w:val="Intense Emphasis"/>
    <w:basedOn w:val="Policepardfaut"/>
    <w:uiPriority w:val="21"/>
    <w:qFormat/>
    <w:rsid w:val="00FA1A16"/>
    <w:rPr>
      <w:i/>
      <w:iCs/>
      <w:color w:val="0F4761" w:themeColor="accent1" w:themeShade="BF"/>
    </w:rPr>
  </w:style>
  <w:style w:type="paragraph" w:styleId="Citationintense">
    <w:name w:val="Intense Quote"/>
    <w:basedOn w:val="Normal"/>
    <w:next w:val="Normal"/>
    <w:link w:val="CitationintenseCar"/>
    <w:uiPriority w:val="30"/>
    <w:qFormat/>
    <w:rsid w:val="00FA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1A16"/>
    <w:rPr>
      <w:i/>
      <w:iCs/>
      <w:color w:val="0F4761" w:themeColor="accent1" w:themeShade="BF"/>
    </w:rPr>
  </w:style>
  <w:style w:type="character" w:styleId="Rfrenceintense">
    <w:name w:val="Intense Reference"/>
    <w:basedOn w:val="Policepardfaut"/>
    <w:uiPriority w:val="32"/>
    <w:qFormat/>
    <w:rsid w:val="00FA1A16"/>
    <w:rPr>
      <w:b/>
      <w:bCs/>
      <w:smallCaps/>
      <w:color w:val="0F4761" w:themeColor="accent1" w:themeShade="BF"/>
      <w:spacing w:val="5"/>
    </w:rPr>
  </w:style>
  <w:style w:type="paragraph" w:styleId="NormalWeb">
    <w:name w:val="Normal (Web)"/>
    <w:basedOn w:val="Normal"/>
    <w:uiPriority w:val="99"/>
    <w:semiHidden/>
    <w:unhideWhenUsed/>
    <w:rsid w:val="00FA1A16"/>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citation-209">
    <w:name w:val="citation-209"/>
    <w:basedOn w:val="Policepardfaut"/>
    <w:rsid w:val="00FA1A16"/>
  </w:style>
  <w:style w:type="character" w:customStyle="1" w:styleId="citation-208">
    <w:name w:val="citation-208"/>
    <w:basedOn w:val="Policepardfaut"/>
    <w:rsid w:val="00FA1A16"/>
  </w:style>
  <w:style w:type="character" w:customStyle="1" w:styleId="citation-207">
    <w:name w:val="citation-207"/>
    <w:basedOn w:val="Policepardfaut"/>
    <w:rsid w:val="00FA1A16"/>
  </w:style>
  <w:style w:type="character" w:styleId="lev">
    <w:name w:val="Strong"/>
    <w:basedOn w:val="Policepardfaut"/>
    <w:uiPriority w:val="22"/>
    <w:qFormat/>
    <w:rsid w:val="00FA1A16"/>
    <w:rPr>
      <w:b/>
      <w:bCs/>
    </w:rPr>
  </w:style>
  <w:style w:type="character" w:customStyle="1" w:styleId="citation-204">
    <w:name w:val="citation-204"/>
    <w:basedOn w:val="Policepardfaut"/>
    <w:rsid w:val="00FA1A16"/>
  </w:style>
  <w:style w:type="character" w:customStyle="1" w:styleId="citation-203">
    <w:name w:val="citation-203"/>
    <w:basedOn w:val="Policepardfaut"/>
    <w:rsid w:val="00FA1A16"/>
  </w:style>
  <w:style w:type="character" w:customStyle="1" w:styleId="citation-202">
    <w:name w:val="citation-202"/>
    <w:basedOn w:val="Policepardfaut"/>
    <w:rsid w:val="00FA1A16"/>
  </w:style>
  <w:style w:type="character" w:customStyle="1" w:styleId="citation-201">
    <w:name w:val="citation-201"/>
    <w:basedOn w:val="Policepardfaut"/>
    <w:rsid w:val="00FA1A16"/>
  </w:style>
  <w:style w:type="character" w:customStyle="1" w:styleId="citation-200">
    <w:name w:val="citation-200"/>
    <w:basedOn w:val="Policepardfaut"/>
    <w:rsid w:val="00FA1A16"/>
  </w:style>
  <w:style w:type="character" w:customStyle="1" w:styleId="citation-199">
    <w:name w:val="citation-199"/>
    <w:basedOn w:val="Policepardfaut"/>
    <w:rsid w:val="00FA1A16"/>
  </w:style>
  <w:style w:type="character" w:customStyle="1" w:styleId="citation-198">
    <w:name w:val="citation-198"/>
    <w:basedOn w:val="Policepardfaut"/>
    <w:rsid w:val="00FA1A16"/>
  </w:style>
  <w:style w:type="character" w:customStyle="1" w:styleId="citation-197">
    <w:name w:val="citation-197"/>
    <w:basedOn w:val="Policepardfaut"/>
    <w:rsid w:val="00FA1A16"/>
  </w:style>
  <w:style w:type="character" w:customStyle="1" w:styleId="citation-196">
    <w:name w:val="citation-196"/>
    <w:basedOn w:val="Policepardfaut"/>
    <w:rsid w:val="00FA1A16"/>
  </w:style>
  <w:style w:type="character" w:customStyle="1" w:styleId="citation-195">
    <w:name w:val="citation-195"/>
    <w:basedOn w:val="Policepardfaut"/>
    <w:rsid w:val="00FA1A16"/>
  </w:style>
  <w:style w:type="character" w:customStyle="1" w:styleId="citation-194">
    <w:name w:val="citation-194"/>
    <w:basedOn w:val="Policepardfaut"/>
    <w:rsid w:val="00FA1A16"/>
  </w:style>
  <w:style w:type="character" w:customStyle="1" w:styleId="citation-193">
    <w:name w:val="citation-193"/>
    <w:basedOn w:val="Policepardfaut"/>
    <w:rsid w:val="00FA1A16"/>
  </w:style>
  <w:style w:type="character" w:customStyle="1" w:styleId="citation-192">
    <w:name w:val="citation-192"/>
    <w:basedOn w:val="Policepardfaut"/>
    <w:rsid w:val="00FA1A16"/>
  </w:style>
  <w:style w:type="character" w:customStyle="1" w:styleId="citation-191">
    <w:name w:val="citation-191"/>
    <w:basedOn w:val="Policepardfaut"/>
    <w:rsid w:val="00FA1A16"/>
  </w:style>
  <w:style w:type="character" w:customStyle="1" w:styleId="citation-190">
    <w:name w:val="citation-190"/>
    <w:basedOn w:val="Policepardfaut"/>
    <w:rsid w:val="00FA1A16"/>
  </w:style>
  <w:style w:type="character" w:customStyle="1" w:styleId="citation-189">
    <w:name w:val="citation-189"/>
    <w:basedOn w:val="Policepardfaut"/>
    <w:rsid w:val="00FA1A16"/>
  </w:style>
  <w:style w:type="character" w:customStyle="1" w:styleId="citation-188">
    <w:name w:val="citation-188"/>
    <w:basedOn w:val="Policepardfaut"/>
    <w:rsid w:val="00FA1A16"/>
  </w:style>
  <w:style w:type="character" w:customStyle="1" w:styleId="citation-187">
    <w:name w:val="citation-187"/>
    <w:basedOn w:val="Policepardfaut"/>
    <w:rsid w:val="00FA1A16"/>
  </w:style>
  <w:style w:type="character" w:customStyle="1" w:styleId="citation-186">
    <w:name w:val="citation-186"/>
    <w:basedOn w:val="Policepardfaut"/>
    <w:rsid w:val="00FA1A16"/>
  </w:style>
  <w:style w:type="character" w:customStyle="1" w:styleId="citation-185">
    <w:name w:val="citation-185"/>
    <w:basedOn w:val="Policepardfaut"/>
    <w:rsid w:val="00FA1A16"/>
  </w:style>
  <w:style w:type="character" w:customStyle="1" w:styleId="citation-184">
    <w:name w:val="citation-184"/>
    <w:basedOn w:val="Policepardfaut"/>
    <w:rsid w:val="00FA1A16"/>
  </w:style>
  <w:style w:type="character" w:customStyle="1" w:styleId="citation-183">
    <w:name w:val="citation-183"/>
    <w:basedOn w:val="Policepardfaut"/>
    <w:rsid w:val="00FA1A16"/>
  </w:style>
  <w:style w:type="character" w:customStyle="1" w:styleId="citation-182">
    <w:name w:val="citation-182"/>
    <w:basedOn w:val="Policepardfaut"/>
    <w:rsid w:val="00FA1A16"/>
  </w:style>
  <w:style w:type="character" w:customStyle="1" w:styleId="citation-181">
    <w:name w:val="citation-181"/>
    <w:basedOn w:val="Policepardfaut"/>
    <w:rsid w:val="00FA1A16"/>
  </w:style>
  <w:style w:type="character" w:customStyle="1" w:styleId="citation-180">
    <w:name w:val="citation-180"/>
    <w:basedOn w:val="Policepardfaut"/>
    <w:rsid w:val="00FA1A16"/>
  </w:style>
  <w:style w:type="character" w:customStyle="1" w:styleId="citation-179">
    <w:name w:val="citation-179"/>
    <w:basedOn w:val="Policepardfaut"/>
    <w:rsid w:val="00FA1A16"/>
  </w:style>
  <w:style w:type="character" w:customStyle="1" w:styleId="citation-178">
    <w:name w:val="citation-178"/>
    <w:basedOn w:val="Policepardfaut"/>
    <w:rsid w:val="00FA1A16"/>
  </w:style>
  <w:style w:type="character" w:customStyle="1" w:styleId="citation-177">
    <w:name w:val="citation-177"/>
    <w:basedOn w:val="Policepardfaut"/>
    <w:rsid w:val="00FA1A16"/>
  </w:style>
  <w:style w:type="character" w:customStyle="1" w:styleId="citation-176">
    <w:name w:val="citation-176"/>
    <w:basedOn w:val="Policepardfaut"/>
    <w:rsid w:val="00FA1A16"/>
  </w:style>
  <w:style w:type="character" w:customStyle="1" w:styleId="citation-175">
    <w:name w:val="citation-175"/>
    <w:basedOn w:val="Policepardfaut"/>
    <w:rsid w:val="00FA1A16"/>
  </w:style>
  <w:style w:type="character" w:customStyle="1" w:styleId="citation-174">
    <w:name w:val="citation-174"/>
    <w:basedOn w:val="Policepardfaut"/>
    <w:rsid w:val="00FA1A16"/>
  </w:style>
  <w:style w:type="character" w:customStyle="1" w:styleId="citation-173">
    <w:name w:val="citation-173"/>
    <w:basedOn w:val="Policepardfaut"/>
    <w:rsid w:val="00FA1A16"/>
  </w:style>
  <w:style w:type="character" w:customStyle="1" w:styleId="citation-172">
    <w:name w:val="citation-172"/>
    <w:basedOn w:val="Policepardfaut"/>
    <w:rsid w:val="00FA1A16"/>
  </w:style>
  <w:style w:type="character" w:customStyle="1" w:styleId="citation-171">
    <w:name w:val="citation-171"/>
    <w:basedOn w:val="Policepardfaut"/>
    <w:rsid w:val="00FA1A16"/>
  </w:style>
  <w:style w:type="character" w:customStyle="1" w:styleId="citation-170">
    <w:name w:val="citation-170"/>
    <w:basedOn w:val="Policepardfaut"/>
    <w:rsid w:val="00FA1A16"/>
  </w:style>
  <w:style w:type="character" w:customStyle="1" w:styleId="citation-169">
    <w:name w:val="citation-169"/>
    <w:basedOn w:val="Policepardfaut"/>
    <w:rsid w:val="00FA1A16"/>
  </w:style>
  <w:style w:type="character" w:customStyle="1" w:styleId="citation-168">
    <w:name w:val="citation-168"/>
    <w:basedOn w:val="Policepardfaut"/>
    <w:rsid w:val="00FA1A16"/>
  </w:style>
  <w:style w:type="character" w:customStyle="1" w:styleId="citation-167">
    <w:name w:val="citation-167"/>
    <w:basedOn w:val="Policepardfaut"/>
    <w:rsid w:val="00FA1A16"/>
  </w:style>
  <w:style w:type="character" w:customStyle="1" w:styleId="citation-166">
    <w:name w:val="citation-166"/>
    <w:basedOn w:val="Policepardfaut"/>
    <w:rsid w:val="00FA1A16"/>
  </w:style>
  <w:style w:type="character" w:customStyle="1" w:styleId="citation-165">
    <w:name w:val="citation-165"/>
    <w:basedOn w:val="Policepardfaut"/>
    <w:rsid w:val="00FA1A16"/>
  </w:style>
  <w:style w:type="paragraph" w:styleId="En-tte">
    <w:name w:val="header"/>
    <w:basedOn w:val="Normal"/>
    <w:link w:val="En-tteCar"/>
    <w:uiPriority w:val="99"/>
    <w:unhideWhenUsed/>
    <w:rsid w:val="00A450C6"/>
    <w:pPr>
      <w:tabs>
        <w:tab w:val="center" w:pos="4536"/>
        <w:tab w:val="right" w:pos="9072"/>
      </w:tabs>
    </w:pPr>
  </w:style>
  <w:style w:type="character" w:customStyle="1" w:styleId="En-tteCar">
    <w:name w:val="En-tête Car"/>
    <w:basedOn w:val="Policepardfaut"/>
    <w:link w:val="En-tte"/>
    <w:uiPriority w:val="99"/>
    <w:rsid w:val="00A450C6"/>
  </w:style>
  <w:style w:type="paragraph" w:styleId="Pieddepage">
    <w:name w:val="footer"/>
    <w:basedOn w:val="Normal"/>
    <w:link w:val="PieddepageCar"/>
    <w:uiPriority w:val="99"/>
    <w:unhideWhenUsed/>
    <w:rsid w:val="00A450C6"/>
    <w:pPr>
      <w:tabs>
        <w:tab w:val="center" w:pos="4536"/>
        <w:tab w:val="right" w:pos="9072"/>
      </w:tabs>
    </w:pPr>
  </w:style>
  <w:style w:type="character" w:customStyle="1" w:styleId="PieddepageCar">
    <w:name w:val="Pied de page Car"/>
    <w:basedOn w:val="Policepardfaut"/>
    <w:link w:val="Pieddepage"/>
    <w:uiPriority w:val="99"/>
    <w:rsid w:val="00A450C6"/>
  </w:style>
  <w:style w:type="character" w:styleId="Numrodepage">
    <w:name w:val="page number"/>
    <w:basedOn w:val="Policepardfaut"/>
    <w:uiPriority w:val="99"/>
    <w:semiHidden/>
    <w:unhideWhenUsed/>
    <w:rsid w:val="000D22B7"/>
  </w:style>
  <w:style w:type="table" w:styleId="Grilledutableau">
    <w:name w:val="Table Grid"/>
    <w:basedOn w:val="TableauNormal"/>
    <w:uiPriority w:val="39"/>
    <w:rsid w:val="00217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30F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FA9"/>
    <w:pPr>
      <w:widowControl w:val="0"/>
      <w:autoSpaceDE w:val="0"/>
      <w:autoSpaceDN w:val="0"/>
      <w:spacing w:before="15" w:line="189" w:lineRule="exact"/>
      <w:ind w:left="35"/>
    </w:pPr>
    <w:rPr>
      <w:rFonts w:ascii="Arial" w:eastAsia="Arial" w:hAnsi="Arial" w:cs="Arial"/>
      <w:kern w:val="0"/>
      <w:sz w:val="22"/>
      <w:szCs w:val="22"/>
      <w14:ligatures w14:val="none"/>
    </w:rPr>
  </w:style>
  <w:style w:type="character" w:styleId="Lienhypertexte">
    <w:name w:val="Hyperlink"/>
    <w:basedOn w:val="Policepardfaut"/>
    <w:uiPriority w:val="99"/>
    <w:unhideWhenUsed/>
    <w:rsid w:val="00B9028A"/>
    <w:rPr>
      <w:color w:val="467886" w:themeColor="hyperlink"/>
      <w:u w:val="single"/>
    </w:rPr>
  </w:style>
  <w:style w:type="character" w:styleId="Mentionnonrsolue">
    <w:name w:val="Unresolved Mention"/>
    <w:basedOn w:val="Policepardfaut"/>
    <w:uiPriority w:val="99"/>
    <w:semiHidden/>
    <w:unhideWhenUsed/>
    <w:rsid w:val="00B9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ministration@prma-reunion.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duction@prma-reunion.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i@prma-reunion.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10</Pages>
  <Words>2267</Words>
  <Characters>12427</Characters>
  <Application>Microsoft Office Word</Application>
  <DocSecurity>0</DocSecurity>
  <Lines>540</Lines>
  <Paragraphs>257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doclbault@gmail.com</dc:creator>
  <cp:keywords/>
  <dc:description/>
  <cp:lastModifiedBy>Laurent BOURMAULT</cp:lastModifiedBy>
  <cp:revision>86</cp:revision>
  <dcterms:created xsi:type="dcterms:W3CDTF">2025-12-04T12:59:00Z</dcterms:created>
  <dcterms:modified xsi:type="dcterms:W3CDTF">2026-02-11T12:19:00Z</dcterms:modified>
</cp:coreProperties>
</file>